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A8D1" w14:textId="55BD9665" w:rsidR="006326A1" w:rsidRPr="006326A1" w:rsidRDefault="006326A1" w:rsidP="006326A1">
      <w:pPr>
        <w:ind w:left="720" w:hanging="360"/>
        <w:rPr>
          <w:b/>
          <w:bCs/>
          <w:color w:val="E77C05" w:themeColor="accent2"/>
          <w:sz w:val="26"/>
          <w:szCs w:val="26"/>
        </w:rPr>
      </w:pPr>
      <w:r w:rsidRPr="006326A1">
        <w:rPr>
          <w:b/>
          <w:bCs/>
          <w:color w:val="E77C05" w:themeColor="accent2"/>
          <w:sz w:val="26"/>
          <w:szCs w:val="26"/>
        </w:rPr>
        <w:t>Aanmeldformulier Cliëntgebonden Consultatie en Advies (CCA) NAH+</w:t>
      </w:r>
    </w:p>
    <w:p w14:paraId="4E831B6C" w14:textId="77777777" w:rsidR="006326A1" w:rsidRPr="006326A1" w:rsidRDefault="006326A1" w:rsidP="006326A1">
      <w:pPr>
        <w:ind w:left="720" w:hanging="360"/>
        <w:rPr>
          <w:color w:val="004474" w:themeColor="accent4"/>
        </w:rPr>
      </w:pPr>
    </w:p>
    <w:p w14:paraId="6054D2FB" w14:textId="5A4DA1F8" w:rsidR="006326A1" w:rsidRPr="006620C2" w:rsidRDefault="006620C2" w:rsidP="006620C2">
      <w:pPr>
        <w:rPr>
          <w:rFonts w:cstheme="minorHAnsi"/>
          <w:b/>
          <w:bCs/>
          <w:color w:val="13336D" w:themeColor="accent1"/>
          <w:u w:val="single"/>
        </w:rPr>
      </w:pPr>
      <w:sdt>
        <w:sdtPr>
          <w:rPr>
            <w:rFonts w:cstheme="minorHAnsi"/>
            <w:color w:val="004474" w:themeColor="accent4"/>
          </w:rPr>
          <w:id w:val="-145354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4474" w:themeColor="accent4"/>
            </w:rPr>
            <w:t>☐</w:t>
          </w:r>
        </w:sdtContent>
      </w:sdt>
      <w:r w:rsidRPr="006620C2">
        <w:rPr>
          <w:rFonts w:cstheme="minorHAnsi"/>
          <w:b/>
          <w:bCs/>
          <w:color w:val="13336D" w:themeColor="accent1"/>
          <w:u w:val="single"/>
        </w:rPr>
        <w:t xml:space="preserve"> </w:t>
      </w:r>
      <w:r>
        <w:rPr>
          <w:rFonts w:cstheme="minorHAnsi"/>
          <w:b/>
          <w:bCs/>
          <w:color w:val="13336D" w:themeColor="accent1"/>
          <w:u w:val="single"/>
        </w:rPr>
        <w:t xml:space="preserve"> </w:t>
      </w:r>
      <w:r w:rsidRPr="006620C2">
        <w:rPr>
          <w:rFonts w:cstheme="minorHAnsi"/>
          <w:b/>
          <w:bCs/>
          <w:color w:val="13336D" w:themeColor="accent1"/>
          <w:u w:val="single"/>
        </w:rPr>
        <w:t>Is er sprake van het volgende?</w:t>
      </w:r>
    </w:p>
    <w:p w14:paraId="312ECFB6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47618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De cliënt heeft gediagnostiseerd niet-aangeboren hersenletsel </w:t>
      </w:r>
    </w:p>
    <w:p w14:paraId="6BE33B80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562820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Verandering in gedrag, cognitie of functioneren door het hersenletsel </w:t>
      </w:r>
    </w:p>
    <w:p w14:paraId="076E9B29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204254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Er is momenteel een onveilige, onhoudbare of onwenselijke situatie </w:t>
      </w:r>
    </w:p>
    <w:p w14:paraId="39431889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25162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Wij lopen vast in de zorgverlening en weten niet goed de beste vervolgstap</w:t>
      </w:r>
    </w:p>
    <w:p w14:paraId="5E1112CA" w14:textId="5BB95FE8" w:rsidR="006326A1" w:rsidRDefault="006326A1" w:rsidP="006326A1">
      <w:pPr>
        <w:rPr>
          <w:rFonts w:cstheme="minorHAnsi"/>
          <w:color w:val="004474" w:themeColor="accent4"/>
        </w:rPr>
      </w:pPr>
    </w:p>
    <w:p w14:paraId="52AC814D" w14:textId="7A0EB51C" w:rsidR="006620C2" w:rsidRPr="006326A1" w:rsidRDefault="006620C2" w:rsidP="006620C2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49762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Pr="006326A1">
        <w:rPr>
          <w:rFonts w:cstheme="minorHAnsi"/>
          <w:color w:val="004474" w:themeColor="accent4"/>
        </w:rPr>
        <w:t xml:space="preserve"> </w:t>
      </w:r>
      <w:r w:rsidRPr="006620C2">
        <w:rPr>
          <w:rFonts w:cstheme="minorHAnsi"/>
          <w:color w:val="004474" w:themeColor="accent4"/>
          <w:u w:val="single"/>
        </w:rPr>
        <w:t>Niet</w:t>
      </w:r>
      <w:r>
        <w:rPr>
          <w:rFonts w:cstheme="minorHAnsi"/>
          <w:color w:val="004474" w:themeColor="accent4"/>
        </w:rPr>
        <w:t xml:space="preserve"> alles aangevinkt? Dan is géén sprake van NAH+ problematiek en valt de consultatievraag niet onder de CCA. </w:t>
      </w:r>
      <w:r w:rsidRPr="006620C2">
        <w:rPr>
          <w:rFonts w:cstheme="minorHAnsi"/>
          <w:color w:val="004474" w:themeColor="accent4"/>
        </w:rPr>
        <w:sym w:font="Wingdings" w:char="F0E0"/>
      </w:r>
      <w:r>
        <w:rPr>
          <w:rFonts w:cstheme="minorHAnsi"/>
          <w:color w:val="004474" w:themeColor="accent4"/>
        </w:rPr>
        <w:t xml:space="preserve"> Ga door naar 8.</w:t>
      </w:r>
    </w:p>
    <w:p w14:paraId="3EE9380C" w14:textId="6FE33158" w:rsidR="006620C2" w:rsidRDefault="006620C2" w:rsidP="006620C2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2004890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Pr="006326A1">
        <w:rPr>
          <w:rFonts w:cstheme="minorHAnsi"/>
          <w:color w:val="004474" w:themeColor="accent4"/>
        </w:rPr>
        <w:t xml:space="preserve"> </w:t>
      </w:r>
      <w:r w:rsidRPr="006620C2">
        <w:rPr>
          <w:rFonts w:cstheme="minorHAnsi"/>
          <w:color w:val="004474" w:themeColor="accent4"/>
          <w:u w:val="single"/>
        </w:rPr>
        <w:t xml:space="preserve">Wel </w:t>
      </w:r>
      <w:r>
        <w:rPr>
          <w:rFonts w:cstheme="minorHAnsi"/>
          <w:color w:val="004474" w:themeColor="accent4"/>
        </w:rPr>
        <w:t>alles aangevinkt? Ga door naar vraag 1</w:t>
      </w:r>
    </w:p>
    <w:p w14:paraId="69C785A3" w14:textId="77777777" w:rsidR="0084544E" w:rsidRPr="006326A1" w:rsidRDefault="0084544E" w:rsidP="006620C2">
      <w:pPr>
        <w:pStyle w:val="Lijstalinea"/>
        <w:rPr>
          <w:rFonts w:cstheme="minorHAnsi"/>
          <w:color w:val="004474" w:themeColor="accent4"/>
        </w:rPr>
      </w:pPr>
    </w:p>
    <w:p w14:paraId="4249616A" w14:textId="77777777" w:rsidR="0084544E" w:rsidRPr="0084544E" w:rsidRDefault="0084544E" w:rsidP="0084544E">
      <w:pPr>
        <w:rPr>
          <w:rFonts w:cstheme="minorHAnsi"/>
          <w:b/>
          <w:bCs/>
          <w:color w:val="13336D" w:themeColor="accent1"/>
        </w:rPr>
      </w:pPr>
      <w:sdt>
        <w:sdtPr>
          <w:rPr>
            <w:rFonts w:cstheme="minorHAnsi"/>
            <w:b/>
            <w:bCs/>
            <w:color w:val="13336D" w:themeColor="accent1"/>
          </w:rPr>
          <w:id w:val="-944851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544E">
            <w:rPr>
              <w:rFonts w:ascii="MS Gothic" w:eastAsia="MS Gothic" w:hAnsi="MS Gothic" w:cstheme="minorHAnsi" w:hint="eastAsia"/>
              <w:b/>
              <w:bCs/>
              <w:color w:val="13336D" w:themeColor="accent1"/>
            </w:rPr>
            <w:t>☐</w:t>
          </w:r>
        </w:sdtContent>
      </w:sdt>
      <w:r w:rsidRPr="0084544E">
        <w:rPr>
          <w:rFonts w:cstheme="minorHAnsi"/>
          <w:b/>
          <w:bCs/>
          <w:color w:val="13336D" w:themeColor="accent1"/>
        </w:rPr>
        <w:t xml:space="preserve">  Is er sprake van een crisissituatie? Crisiszorg is zorg die direct (acuut) nodig is. </w:t>
      </w:r>
    </w:p>
    <w:p w14:paraId="63E94851" w14:textId="265EBEB8" w:rsidR="006620C2" w:rsidRPr="0084544E" w:rsidRDefault="0084544E" w:rsidP="006326A1">
      <w:pPr>
        <w:rPr>
          <w:rFonts w:cstheme="minorHAnsi"/>
          <w:b/>
          <w:bCs/>
          <w:color w:val="13336D" w:themeColor="accent1"/>
        </w:rPr>
      </w:pPr>
      <w:r w:rsidRPr="0084544E">
        <w:rPr>
          <w:rFonts w:cstheme="minorHAnsi"/>
          <w:b/>
          <w:bCs/>
          <w:color w:val="13336D" w:themeColor="accent1"/>
        </w:rPr>
        <w:sym w:font="Wingdings" w:char="F0E0"/>
      </w:r>
      <w:r w:rsidRPr="0084544E">
        <w:rPr>
          <w:rFonts w:cstheme="minorHAnsi"/>
          <w:b/>
          <w:bCs/>
          <w:color w:val="13336D" w:themeColor="accent1"/>
        </w:rPr>
        <w:t xml:space="preserve"> Ga naar vraag 8</w:t>
      </w:r>
    </w:p>
    <w:p w14:paraId="15493D71" w14:textId="3BE62F47" w:rsidR="006620C2" w:rsidRPr="006326A1" w:rsidRDefault="006620C2" w:rsidP="006326A1">
      <w:pPr>
        <w:rPr>
          <w:rFonts w:cstheme="minorHAnsi"/>
          <w:color w:val="004474" w:themeColor="accent4"/>
        </w:rPr>
      </w:pPr>
    </w:p>
    <w:p w14:paraId="500AB31D" w14:textId="779887E1" w:rsidR="006326A1" w:rsidRPr="006326A1" w:rsidRDefault="006326A1" w:rsidP="006326A1">
      <w:pPr>
        <w:pStyle w:val="Lijstalinea"/>
        <w:numPr>
          <w:ilvl w:val="0"/>
          <w:numId w:val="16"/>
        </w:numPr>
        <w:rPr>
          <w:rFonts w:cstheme="minorHAnsi"/>
          <w:b/>
          <w:bCs/>
          <w:color w:val="004474" w:themeColor="accent4"/>
        </w:rPr>
      </w:pPr>
      <w:r w:rsidRPr="006326A1">
        <w:rPr>
          <w:rFonts w:cstheme="minorHAnsi"/>
          <w:b/>
          <w:bCs/>
          <w:color w:val="004474" w:themeColor="accent4"/>
        </w:rPr>
        <w:t>Heeft de cliënt een WLZ-indicatie voor verblijf (met of zonder behandeling)?</w:t>
      </w:r>
    </w:p>
    <w:p w14:paraId="4586304F" w14:textId="2A492F7C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209543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Ja</w:t>
      </w:r>
      <w:r w:rsidR="006620C2">
        <w:rPr>
          <w:rFonts w:cstheme="minorHAnsi"/>
          <w:color w:val="004474" w:themeColor="accent4"/>
        </w:rPr>
        <w:t xml:space="preserve">, ga door met de volgende vraag </w:t>
      </w:r>
      <w:r w:rsidR="006620C2" w:rsidRPr="006620C2">
        <w:rPr>
          <w:rFonts w:cstheme="minorHAnsi"/>
          <w:color w:val="004474" w:themeColor="accent4"/>
        </w:rPr>
        <w:sym w:font="Wingdings" w:char="F0E0"/>
      </w:r>
      <w:r w:rsidR="006620C2">
        <w:rPr>
          <w:rFonts w:cstheme="minorHAnsi"/>
          <w:color w:val="004474" w:themeColor="accent4"/>
        </w:rPr>
        <w:t xml:space="preserve"> ga naar vraag 2</w:t>
      </w:r>
      <w:r w:rsidR="007F244F">
        <w:rPr>
          <w:rFonts w:cstheme="minorHAnsi"/>
          <w:color w:val="004474" w:themeColor="accent4"/>
        </w:rPr>
        <w:t>.</w:t>
      </w:r>
    </w:p>
    <w:p w14:paraId="47F81932" w14:textId="54AF63D7" w:rsidR="006326A1" w:rsidRDefault="00634E3A" w:rsidP="006326A1">
      <w:pPr>
        <w:pStyle w:val="Lijstalinea"/>
        <w:pBdr>
          <w:bottom w:val="single" w:sz="12" w:space="1" w:color="auto"/>
        </w:pBdr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72336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Nee</w:t>
      </w:r>
      <w:r w:rsidR="006620C2">
        <w:rPr>
          <w:rFonts w:cstheme="minorHAnsi"/>
          <w:color w:val="004474" w:themeColor="accent4"/>
        </w:rPr>
        <w:t xml:space="preserve">, er kan géén gebruik worden gemaakt van de CCA </w:t>
      </w:r>
      <w:r w:rsidR="006620C2" w:rsidRPr="006620C2">
        <w:rPr>
          <w:rFonts w:cstheme="minorHAnsi"/>
          <w:color w:val="004474" w:themeColor="accent4"/>
        </w:rPr>
        <w:sym w:font="Wingdings" w:char="F0E0"/>
      </w:r>
      <w:r w:rsidR="006620C2">
        <w:rPr>
          <w:rFonts w:cstheme="minorHAnsi"/>
          <w:color w:val="004474" w:themeColor="accent4"/>
        </w:rPr>
        <w:t xml:space="preserve"> ga naar vraag 8</w:t>
      </w:r>
      <w:r w:rsidR="007F244F">
        <w:rPr>
          <w:rFonts w:cstheme="minorHAnsi"/>
          <w:color w:val="004474" w:themeColor="accent4"/>
        </w:rPr>
        <w:t>.</w:t>
      </w:r>
    </w:p>
    <w:p w14:paraId="39365958" w14:textId="77777777" w:rsidR="006620C2" w:rsidRPr="007F244F" w:rsidRDefault="006620C2" w:rsidP="006326A1">
      <w:pPr>
        <w:pStyle w:val="Lijstalinea"/>
        <w:pBdr>
          <w:bottom w:val="single" w:sz="12" w:space="1" w:color="auto"/>
        </w:pBdr>
        <w:rPr>
          <w:rFonts w:cstheme="minorHAnsi"/>
          <w:color w:val="004474" w:themeColor="accent4"/>
        </w:rPr>
      </w:pPr>
    </w:p>
    <w:p w14:paraId="73B0DC3B" w14:textId="77777777" w:rsidR="006620C2" w:rsidRPr="007F244F" w:rsidRDefault="006620C2" w:rsidP="006326A1">
      <w:pPr>
        <w:ind w:left="360"/>
        <w:rPr>
          <w:rFonts w:cstheme="minorHAnsi"/>
          <w:color w:val="004474" w:themeColor="accent4"/>
        </w:rPr>
      </w:pPr>
    </w:p>
    <w:p w14:paraId="49AD71F1" w14:textId="77777777" w:rsidR="006326A1" w:rsidRPr="006326A1" w:rsidRDefault="006326A1" w:rsidP="006326A1">
      <w:pPr>
        <w:pStyle w:val="Lijstalinea"/>
        <w:numPr>
          <w:ilvl w:val="0"/>
          <w:numId w:val="16"/>
        </w:numPr>
        <w:rPr>
          <w:rFonts w:cstheme="minorHAnsi"/>
          <w:b/>
          <w:bCs/>
          <w:color w:val="004474" w:themeColor="accent4"/>
        </w:rPr>
      </w:pPr>
      <w:r w:rsidRPr="006326A1">
        <w:rPr>
          <w:rFonts w:cstheme="minorHAnsi"/>
          <w:color w:val="004474" w:themeColor="accent4"/>
        </w:rPr>
        <w:t xml:space="preserve"> </w:t>
      </w:r>
      <w:r w:rsidRPr="006326A1">
        <w:rPr>
          <w:rFonts w:cstheme="minorHAnsi"/>
          <w:b/>
          <w:bCs/>
          <w:color w:val="004474" w:themeColor="accent4"/>
        </w:rPr>
        <w:t>De aanvraag is afgestemd met:</w:t>
      </w:r>
    </w:p>
    <w:p w14:paraId="1DF8FA6D" w14:textId="77777777" w:rsidR="006326A1" w:rsidRPr="006326A1" w:rsidRDefault="00634E3A" w:rsidP="006326A1">
      <w:pPr>
        <w:pStyle w:val="Lijstalinea"/>
        <w:rPr>
          <w:rFonts w:cstheme="minorHAnsi"/>
          <w:b/>
          <w:bCs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533718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De regiebehandelaar, en het multidisciplinaire team heeft aangegeven dat meer expertise met de doelgroep nodig is. </w:t>
      </w:r>
    </w:p>
    <w:p w14:paraId="73ABF333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833815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De bewoner (of wettelijk vertegenwoordiger indien van toepassing) en hij/zij/hen heeft toestemming gegeven voor het delen van gegevens.</w:t>
      </w:r>
    </w:p>
    <w:p w14:paraId="269DCFEF" w14:textId="77777777" w:rsidR="006326A1" w:rsidRDefault="006326A1" w:rsidP="006326A1">
      <w:pPr>
        <w:rPr>
          <w:rFonts w:cstheme="minorHAnsi"/>
          <w:color w:val="004474" w:themeColor="accent4"/>
        </w:rPr>
      </w:pPr>
    </w:p>
    <w:p w14:paraId="7A3EB01E" w14:textId="7F0D25A5" w:rsidR="006620C2" w:rsidRPr="006326A1" w:rsidRDefault="006620C2" w:rsidP="006620C2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772075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Pr="006326A1">
        <w:rPr>
          <w:rFonts w:cstheme="minorHAnsi"/>
          <w:color w:val="004474" w:themeColor="accent4"/>
        </w:rPr>
        <w:t xml:space="preserve"> </w:t>
      </w:r>
      <w:r w:rsidRPr="006620C2">
        <w:rPr>
          <w:rFonts w:cstheme="minorHAnsi"/>
          <w:color w:val="004474" w:themeColor="accent4"/>
          <w:u w:val="single"/>
        </w:rPr>
        <w:t>Niet</w:t>
      </w:r>
      <w:r>
        <w:rPr>
          <w:rFonts w:cstheme="minorHAnsi"/>
          <w:color w:val="004474" w:themeColor="accent4"/>
        </w:rPr>
        <w:t xml:space="preserve"> alles aangevinkt? </w:t>
      </w:r>
      <w:r w:rsidRPr="006620C2">
        <w:rPr>
          <w:rFonts w:cstheme="minorHAnsi"/>
          <w:color w:val="004474" w:themeColor="accent4"/>
        </w:rPr>
        <w:t>Geef aan dat voor consultatie afstemmingen en toestemming nodig is. Dit dient eerst georganiseerd te worden. Daarna kan de triage doorgaan.</w:t>
      </w:r>
      <w:r w:rsidRPr="006620C2">
        <w:rPr>
          <w:rFonts w:cstheme="minorHAnsi"/>
          <w:color w:val="004474" w:themeColor="accent4"/>
        </w:rPr>
        <w:sym w:font="Wingdings" w:char="F0E0"/>
      </w:r>
      <w:r>
        <w:rPr>
          <w:rFonts w:cstheme="minorHAnsi"/>
          <w:color w:val="004474" w:themeColor="accent4"/>
        </w:rPr>
        <w:t xml:space="preserve"> Ga door naar 8.</w:t>
      </w:r>
    </w:p>
    <w:p w14:paraId="51F76A3B" w14:textId="53DB9753" w:rsidR="006620C2" w:rsidRDefault="006620C2" w:rsidP="006620C2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578938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Pr="006326A1">
        <w:rPr>
          <w:rFonts w:cstheme="minorHAnsi"/>
          <w:color w:val="004474" w:themeColor="accent4"/>
        </w:rPr>
        <w:t xml:space="preserve"> </w:t>
      </w:r>
      <w:r w:rsidRPr="006620C2">
        <w:rPr>
          <w:rFonts w:cstheme="minorHAnsi"/>
          <w:color w:val="004474" w:themeColor="accent4"/>
          <w:u w:val="single"/>
        </w:rPr>
        <w:t xml:space="preserve">Wel </w:t>
      </w:r>
      <w:r>
        <w:rPr>
          <w:rFonts w:cstheme="minorHAnsi"/>
          <w:color w:val="004474" w:themeColor="accent4"/>
        </w:rPr>
        <w:t xml:space="preserve">alles aangevinkt? Ga door naar vraag </w:t>
      </w:r>
      <w:r w:rsidR="007F244F">
        <w:rPr>
          <w:rFonts w:cstheme="minorHAnsi"/>
          <w:color w:val="004474" w:themeColor="accent4"/>
        </w:rPr>
        <w:t>3.</w:t>
      </w:r>
    </w:p>
    <w:p w14:paraId="4ADEDAB6" w14:textId="77777777" w:rsidR="007F244F" w:rsidRDefault="007F244F" w:rsidP="006620C2">
      <w:pPr>
        <w:pStyle w:val="Lijstalinea"/>
        <w:pBdr>
          <w:bottom w:val="single" w:sz="12" w:space="1" w:color="auto"/>
        </w:pBdr>
        <w:rPr>
          <w:rFonts w:cstheme="minorHAnsi"/>
          <w:color w:val="004474" w:themeColor="accent4"/>
        </w:rPr>
      </w:pPr>
    </w:p>
    <w:p w14:paraId="18BB9E69" w14:textId="77777777" w:rsidR="007F244F" w:rsidRPr="006326A1" w:rsidRDefault="007F244F" w:rsidP="006620C2">
      <w:pPr>
        <w:pStyle w:val="Lijstalinea"/>
        <w:rPr>
          <w:rFonts w:cstheme="minorHAnsi"/>
          <w:color w:val="004474" w:themeColor="accent4"/>
        </w:rPr>
      </w:pPr>
    </w:p>
    <w:p w14:paraId="11F6FC0F" w14:textId="32B30592" w:rsidR="006620C2" w:rsidRPr="006326A1" w:rsidRDefault="006620C2" w:rsidP="006326A1">
      <w:pPr>
        <w:rPr>
          <w:rFonts w:cstheme="minorHAnsi"/>
          <w:color w:val="004474" w:themeColor="accent4"/>
        </w:rPr>
      </w:pPr>
    </w:p>
    <w:p w14:paraId="0F3EC697" w14:textId="77777777" w:rsidR="006326A1" w:rsidRPr="006326A1" w:rsidRDefault="006326A1" w:rsidP="006326A1">
      <w:pPr>
        <w:pStyle w:val="Lijstalinea"/>
        <w:numPr>
          <w:ilvl w:val="0"/>
          <w:numId w:val="16"/>
        </w:numPr>
        <w:rPr>
          <w:rFonts w:cstheme="minorHAnsi"/>
          <w:b/>
          <w:bCs/>
          <w:color w:val="004474" w:themeColor="accent4"/>
        </w:rPr>
      </w:pPr>
      <w:r w:rsidRPr="006326A1">
        <w:rPr>
          <w:rFonts w:cstheme="minorHAnsi"/>
          <w:b/>
          <w:bCs/>
          <w:color w:val="004474" w:themeColor="accent4"/>
        </w:rPr>
        <w:lastRenderedPageBreak/>
        <w:t xml:space="preserve">Komt de vraag van een cliënt die woont in een erkend REC of DEC NAH+? </w:t>
      </w:r>
    </w:p>
    <w:p w14:paraId="76553C42" w14:textId="79949F34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3342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</w:t>
      </w:r>
      <w:r w:rsidR="007F244F">
        <w:rPr>
          <w:rFonts w:cstheme="minorHAnsi"/>
          <w:color w:val="004474" w:themeColor="accent4"/>
        </w:rPr>
        <w:t xml:space="preserve">Nee, ga door met de volgende vraag </w:t>
      </w:r>
      <w:r w:rsidR="007F244F" w:rsidRPr="007F244F">
        <w:rPr>
          <w:rFonts w:cstheme="minorHAnsi"/>
          <w:color w:val="004474" w:themeColor="accent4"/>
        </w:rPr>
        <w:sym w:font="Wingdings" w:char="F0E0"/>
      </w:r>
      <w:r w:rsidR="007F244F">
        <w:rPr>
          <w:rFonts w:cstheme="minorHAnsi"/>
          <w:color w:val="004474" w:themeColor="accent4"/>
        </w:rPr>
        <w:t xml:space="preserve"> ga naar vraag 4</w:t>
      </w:r>
    </w:p>
    <w:p w14:paraId="3EF5B307" w14:textId="5A1202D8" w:rsidR="006326A1" w:rsidRDefault="00634E3A" w:rsidP="006326A1">
      <w:pPr>
        <w:pStyle w:val="Lijstalinea"/>
        <w:pBdr>
          <w:bottom w:val="single" w:sz="12" w:space="1" w:color="auto"/>
        </w:pBdr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47301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</w:t>
      </w:r>
      <w:r w:rsidR="007F244F">
        <w:rPr>
          <w:rFonts w:cstheme="minorHAnsi"/>
          <w:color w:val="004474" w:themeColor="accent4"/>
        </w:rPr>
        <w:t xml:space="preserve">Ja, er kan géén gebruik worden gemaakt van de CCA </w:t>
      </w:r>
      <w:r w:rsidR="007F244F" w:rsidRPr="007F244F">
        <w:rPr>
          <w:rFonts w:cstheme="minorHAnsi"/>
          <w:color w:val="004474" w:themeColor="accent4"/>
        </w:rPr>
        <w:sym w:font="Wingdings" w:char="F0E0"/>
      </w:r>
      <w:r w:rsidR="007F244F">
        <w:rPr>
          <w:rFonts w:cstheme="minorHAnsi"/>
          <w:color w:val="004474" w:themeColor="accent4"/>
        </w:rPr>
        <w:t xml:space="preserve"> ga naar 8</w:t>
      </w:r>
    </w:p>
    <w:p w14:paraId="439E4252" w14:textId="77777777" w:rsidR="007F244F" w:rsidRDefault="007F244F" w:rsidP="006326A1">
      <w:pPr>
        <w:pStyle w:val="Lijstalinea"/>
        <w:pBdr>
          <w:bottom w:val="single" w:sz="12" w:space="1" w:color="auto"/>
        </w:pBdr>
        <w:rPr>
          <w:rFonts w:cstheme="minorHAnsi"/>
          <w:color w:val="004474" w:themeColor="accent4"/>
        </w:rPr>
      </w:pPr>
    </w:p>
    <w:p w14:paraId="08C4A7EC" w14:textId="77777777" w:rsidR="007F244F" w:rsidRDefault="007F244F" w:rsidP="006326A1">
      <w:pPr>
        <w:pStyle w:val="Lijstalinea"/>
        <w:rPr>
          <w:rFonts w:cstheme="minorHAnsi"/>
          <w:color w:val="004474" w:themeColor="accent4"/>
        </w:rPr>
      </w:pPr>
    </w:p>
    <w:p w14:paraId="384962DB" w14:textId="36057B0A" w:rsidR="007F244F" w:rsidRPr="006326A1" w:rsidRDefault="007F244F" w:rsidP="007F244F">
      <w:pPr>
        <w:pStyle w:val="Lijstalinea"/>
        <w:numPr>
          <w:ilvl w:val="0"/>
          <w:numId w:val="16"/>
        </w:numPr>
        <w:rPr>
          <w:rFonts w:cstheme="minorHAnsi"/>
          <w:b/>
          <w:bCs/>
          <w:color w:val="004474" w:themeColor="accent4"/>
        </w:rPr>
      </w:pPr>
      <w:r w:rsidRPr="007F244F">
        <w:rPr>
          <w:rFonts w:cstheme="minorHAnsi"/>
          <w:b/>
          <w:bCs/>
          <w:color w:val="004474" w:themeColor="accent4"/>
        </w:rPr>
        <w:t xml:space="preserve">Is er voor deze cliënt afgelopen jaar een CCA-traject geweest bij een ander REC of DEC NAH+? </w:t>
      </w:r>
    </w:p>
    <w:p w14:paraId="72624AB7" w14:textId="019740F4" w:rsidR="007F244F" w:rsidRPr="006326A1" w:rsidRDefault="007F244F" w:rsidP="007F244F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357121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Pr="006326A1">
        <w:rPr>
          <w:rFonts w:cstheme="minorHAnsi"/>
          <w:color w:val="004474" w:themeColor="accent4"/>
        </w:rPr>
        <w:t xml:space="preserve"> </w:t>
      </w:r>
      <w:r>
        <w:rPr>
          <w:rFonts w:cstheme="minorHAnsi"/>
          <w:color w:val="004474" w:themeColor="accent4"/>
        </w:rPr>
        <w:t xml:space="preserve">Nee, </w:t>
      </w:r>
      <w:r>
        <w:rPr>
          <w:rFonts w:cstheme="minorHAnsi"/>
          <w:color w:val="004474" w:themeColor="accent4"/>
        </w:rPr>
        <w:t xml:space="preserve">sla de volgende vraag over en beantwoord de vragen over de exclusiecriteria </w:t>
      </w:r>
      <w:r w:rsidRPr="007F244F">
        <w:rPr>
          <w:rFonts w:cstheme="minorHAnsi"/>
          <w:color w:val="004474" w:themeColor="accent4"/>
        </w:rPr>
        <w:sym w:font="Wingdings" w:char="F0E0"/>
      </w:r>
      <w:r>
        <w:rPr>
          <w:rFonts w:cstheme="minorHAnsi"/>
          <w:color w:val="004474" w:themeColor="accent4"/>
        </w:rPr>
        <w:t xml:space="preserve"> ga naar vraag 6.</w:t>
      </w:r>
    </w:p>
    <w:p w14:paraId="3FD9428B" w14:textId="679606FF" w:rsidR="007F244F" w:rsidRDefault="007F244F" w:rsidP="007F244F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44351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Pr="006326A1">
        <w:rPr>
          <w:rFonts w:cstheme="minorHAnsi"/>
          <w:color w:val="004474" w:themeColor="accent4"/>
        </w:rPr>
        <w:t xml:space="preserve"> </w:t>
      </w:r>
      <w:r>
        <w:rPr>
          <w:rFonts w:cstheme="minorHAnsi"/>
          <w:color w:val="004474" w:themeColor="accent4"/>
        </w:rPr>
        <w:t xml:space="preserve">Ja, </w:t>
      </w:r>
      <w:r>
        <w:rPr>
          <w:rFonts w:cstheme="minorHAnsi"/>
          <w:color w:val="004474" w:themeColor="accent4"/>
        </w:rPr>
        <w:t xml:space="preserve">stel dan de vervolgvraag </w:t>
      </w:r>
      <w:r w:rsidRPr="007F244F">
        <w:rPr>
          <w:rFonts w:cstheme="minorHAnsi"/>
          <w:color w:val="004474" w:themeColor="accent4"/>
        </w:rPr>
        <w:sym w:font="Wingdings" w:char="F0E0"/>
      </w:r>
      <w:r>
        <w:rPr>
          <w:rFonts w:cstheme="minorHAnsi"/>
          <w:color w:val="004474" w:themeColor="accent4"/>
        </w:rPr>
        <w:t xml:space="preserve"> ga naar vraag 5.</w:t>
      </w:r>
    </w:p>
    <w:p w14:paraId="29812D64" w14:textId="0CDAB646" w:rsidR="007F244F" w:rsidRDefault="007F244F" w:rsidP="007F244F">
      <w:pPr>
        <w:pStyle w:val="Lijstalinea"/>
        <w:pBdr>
          <w:bottom w:val="single" w:sz="12" w:space="1" w:color="auto"/>
        </w:pBdr>
        <w:rPr>
          <w:rFonts w:cstheme="minorHAnsi"/>
          <w:color w:val="004474" w:themeColor="accent4"/>
        </w:rPr>
      </w:pPr>
    </w:p>
    <w:p w14:paraId="3ED9F344" w14:textId="77777777" w:rsidR="007F244F" w:rsidRPr="0084544E" w:rsidRDefault="007F244F" w:rsidP="0084544E">
      <w:pPr>
        <w:rPr>
          <w:rFonts w:cstheme="minorHAnsi"/>
          <w:color w:val="004474" w:themeColor="accent4"/>
        </w:rPr>
      </w:pPr>
    </w:p>
    <w:p w14:paraId="72E1E18A" w14:textId="298D36EF" w:rsidR="006326A1" w:rsidRPr="006326A1" w:rsidRDefault="006326A1" w:rsidP="007F244F">
      <w:pPr>
        <w:pStyle w:val="Lijstalinea"/>
        <w:numPr>
          <w:ilvl w:val="0"/>
          <w:numId w:val="16"/>
        </w:numPr>
        <w:rPr>
          <w:rFonts w:cstheme="minorHAnsi"/>
          <w:color w:val="004474" w:themeColor="accent4"/>
        </w:rPr>
      </w:pPr>
      <w:r w:rsidRPr="006326A1">
        <w:rPr>
          <w:rFonts w:cstheme="minorHAnsi"/>
          <w:b/>
          <w:bCs/>
          <w:color w:val="004474" w:themeColor="accent4"/>
        </w:rPr>
        <w:t>Is in overleg met het REC of DEC vastgesteld dat het CCA-traject nu bij een andere organisatie dient plaats te vinden?</w:t>
      </w:r>
    </w:p>
    <w:p w14:paraId="5E966EB5" w14:textId="22A37BBA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95556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Ja</w:t>
      </w:r>
      <w:r w:rsidR="007F244F">
        <w:rPr>
          <w:rFonts w:cstheme="minorHAnsi"/>
          <w:color w:val="004474" w:themeColor="accent4"/>
        </w:rPr>
        <w:t xml:space="preserve">. Ga door naar de volgende vraag </w:t>
      </w:r>
      <w:r w:rsidR="007F244F" w:rsidRPr="007F244F">
        <w:rPr>
          <w:rFonts w:cstheme="minorHAnsi"/>
          <w:color w:val="004474" w:themeColor="accent4"/>
        </w:rPr>
        <w:sym w:font="Wingdings" w:char="F0E0"/>
      </w:r>
      <w:r w:rsidR="007F244F">
        <w:rPr>
          <w:rFonts w:cstheme="minorHAnsi"/>
          <w:color w:val="004474" w:themeColor="accent4"/>
        </w:rPr>
        <w:t xml:space="preserve"> ga naar vraag 6.</w:t>
      </w:r>
    </w:p>
    <w:p w14:paraId="4C21EE18" w14:textId="74CE530E" w:rsid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48836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Nee</w:t>
      </w:r>
      <w:r w:rsidR="007F244F">
        <w:rPr>
          <w:rFonts w:cstheme="minorHAnsi"/>
          <w:color w:val="004474" w:themeColor="accent4"/>
        </w:rPr>
        <w:t xml:space="preserve">. Verwijs terug naar het betreffende REC of DEC </w:t>
      </w:r>
      <w:r w:rsidR="007F244F" w:rsidRPr="007F244F">
        <w:rPr>
          <w:rFonts w:cstheme="minorHAnsi"/>
          <w:color w:val="004474" w:themeColor="accent4"/>
        </w:rPr>
        <w:sym w:font="Wingdings" w:char="F0E0"/>
      </w:r>
      <w:r w:rsidR="007F244F">
        <w:rPr>
          <w:rFonts w:cstheme="minorHAnsi"/>
          <w:color w:val="004474" w:themeColor="accent4"/>
        </w:rPr>
        <w:t xml:space="preserve"> ga naar vraag 8.</w:t>
      </w:r>
    </w:p>
    <w:p w14:paraId="19830DA1" w14:textId="77777777" w:rsidR="007F244F" w:rsidRDefault="007F244F" w:rsidP="006326A1">
      <w:pPr>
        <w:pStyle w:val="Lijstalinea"/>
        <w:pBdr>
          <w:bottom w:val="single" w:sz="12" w:space="1" w:color="auto"/>
        </w:pBdr>
        <w:rPr>
          <w:rFonts w:cstheme="minorHAnsi"/>
          <w:color w:val="004474" w:themeColor="accent4"/>
        </w:rPr>
      </w:pPr>
    </w:p>
    <w:p w14:paraId="4CB7EE7A" w14:textId="18C07218" w:rsidR="006326A1" w:rsidRPr="007F244F" w:rsidRDefault="006326A1" w:rsidP="007F244F">
      <w:pPr>
        <w:rPr>
          <w:rFonts w:cstheme="minorHAnsi"/>
          <w:color w:val="004474" w:themeColor="accent4"/>
        </w:rPr>
      </w:pPr>
    </w:p>
    <w:p w14:paraId="47449D67" w14:textId="3C1747E8" w:rsidR="006326A1" w:rsidRPr="006326A1" w:rsidRDefault="006326A1" w:rsidP="006326A1">
      <w:pPr>
        <w:pStyle w:val="Lijstalinea"/>
        <w:numPr>
          <w:ilvl w:val="0"/>
          <w:numId w:val="16"/>
        </w:numPr>
        <w:rPr>
          <w:rFonts w:cstheme="minorHAnsi"/>
          <w:b/>
          <w:bCs/>
          <w:color w:val="004474" w:themeColor="accent4"/>
        </w:rPr>
      </w:pPr>
      <w:r w:rsidRPr="006326A1">
        <w:rPr>
          <w:rFonts w:cstheme="minorHAnsi"/>
          <w:b/>
          <w:bCs/>
          <w:color w:val="004474" w:themeColor="accent4"/>
        </w:rPr>
        <w:t xml:space="preserve">Is er sprake van de volgende exclusiecriteria? </w:t>
      </w:r>
      <w:r>
        <w:rPr>
          <w:rFonts w:cstheme="minorHAnsi"/>
          <w:b/>
          <w:bCs/>
          <w:color w:val="004474" w:themeColor="accent4"/>
        </w:rPr>
        <w:t>Vink aan wat van toepassing is.</w:t>
      </w:r>
    </w:p>
    <w:p w14:paraId="2E576584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11313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Leeftijd onder de 18 (Kind &amp; NAH) </w:t>
      </w:r>
    </w:p>
    <w:p w14:paraId="69DE3E69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766450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Dementie met zeer ernstig probleemgedrag (D-ZEP)</w:t>
      </w:r>
    </w:p>
    <w:p w14:paraId="0E0D2A99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631314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Multiple sclerosis met zeer ernstige motorische beperkingen (MS+) </w:t>
      </w:r>
    </w:p>
    <w:p w14:paraId="2A27EB00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21300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De ziekte van Huntington</w:t>
      </w:r>
    </w:p>
    <w:p w14:paraId="586F3A69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95732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Het syndroom van Korsakov </w:t>
      </w:r>
    </w:p>
    <w:p w14:paraId="3E20BF10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224272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Een langdurige bewustzijnsstoornis (LBS) </w:t>
      </w:r>
    </w:p>
    <w:p w14:paraId="094E9864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09797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Een zeer ernstige gerontopsychiatrische aandoening (GP+) </w:t>
      </w:r>
    </w:p>
    <w:p w14:paraId="2738E40F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53777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Een progressieve hersenziekte (bijv. Ziekte van Parkinson)</w:t>
      </w:r>
    </w:p>
    <w:p w14:paraId="4C91E1F9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36776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Actieve ontregelende verslaving, zonder voldoende motivatie om te werken aan abstinentie </w:t>
      </w:r>
    </w:p>
    <w:p w14:paraId="649D4F42" w14:textId="10E92B9E" w:rsidR="006326A1" w:rsidRPr="0084544E" w:rsidRDefault="00634E3A" w:rsidP="0084544E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738850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Cliënt staat onder toezicht van justitiële instanties of viel recentelijk onder een justitiële maatregel.  </w:t>
      </w:r>
    </w:p>
    <w:p w14:paraId="0F35A13E" w14:textId="1BC76007" w:rsidR="0084544E" w:rsidRPr="0084544E" w:rsidRDefault="0084544E" w:rsidP="0084544E">
      <w:pPr>
        <w:rPr>
          <w:rFonts w:cstheme="minorHAnsi"/>
          <w:b/>
          <w:bCs/>
          <w:color w:val="13336D" w:themeColor="accent1"/>
          <w:u w:val="single"/>
        </w:rPr>
      </w:pPr>
      <w:r w:rsidRPr="0084544E">
        <w:rPr>
          <w:rFonts w:cstheme="minorHAnsi"/>
          <w:b/>
          <w:bCs/>
          <w:color w:val="13336D" w:themeColor="accent1"/>
          <w:u w:val="single"/>
        </w:rPr>
        <w:t>Zijn er één of meer vakjes aangekruist?</w:t>
      </w:r>
    </w:p>
    <w:p w14:paraId="177774EF" w14:textId="77777777" w:rsidR="0084544E" w:rsidRPr="0084544E" w:rsidRDefault="0084544E" w:rsidP="0084544E">
      <w:pPr>
        <w:rPr>
          <w:rFonts w:cstheme="minorHAnsi"/>
          <w:color w:val="13336D" w:themeColor="accent1"/>
          <w:u w:val="single"/>
        </w:rPr>
      </w:pPr>
      <w:sdt>
        <w:sdtPr>
          <w:rPr>
            <w:rFonts w:cstheme="minorHAnsi"/>
            <w:color w:val="13336D" w:themeColor="accent1"/>
          </w:rPr>
          <w:id w:val="-194868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544E">
            <w:rPr>
              <w:rFonts w:ascii="MS Gothic" w:eastAsia="MS Gothic" w:hAnsi="MS Gothic" w:cstheme="minorHAnsi" w:hint="eastAsia"/>
              <w:color w:val="13336D" w:themeColor="accent1"/>
            </w:rPr>
            <w:t>☐</w:t>
          </w:r>
        </w:sdtContent>
      </w:sdt>
      <w:r w:rsidRPr="0084544E">
        <w:rPr>
          <w:rFonts w:cstheme="minorHAnsi"/>
          <w:color w:val="13336D" w:themeColor="accent1"/>
        </w:rPr>
        <w:t xml:space="preserve"> Dan valt de consultatievraag </w:t>
      </w:r>
      <w:r w:rsidRPr="0084544E">
        <w:rPr>
          <w:rFonts w:cstheme="minorHAnsi"/>
          <w:color w:val="13336D" w:themeColor="accent1"/>
          <w:u w:val="single"/>
        </w:rPr>
        <w:t>niet</w:t>
      </w:r>
      <w:r w:rsidRPr="0084544E">
        <w:rPr>
          <w:rFonts w:cstheme="minorHAnsi"/>
          <w:color w:val="13336D" w:themeColor="accent1"/>
        </w:rPr>
        <w:t xml:space="preserve"> onder de CCA. Verwijs dan naar een andere organisatie (bijv. een van de andere kennisnetwerken)</w:t>
      </w:r>
      <w:r w:rsidRPr="0084544E">
        <w:rPr>
          <w:rFonts w:cstheme="minorHAnsi"/>
          <w:b/>
          <w:bCs/>
          <w:color w:val="13336D" w:themeColor="accent1"/>
          <w:u w:val="single"/>
        </w:rPr>
        <w:t xml:space="preserve">  </w:t>
      </w:r>
      <w:r w:rsidRPr="0084544E">
        <w:rPr>
          <w:rFonts w:cstheme="minorHAnsi"/>
          <w:color w:val="13336D" w:themeColor="accent1"/>
          <w:u w:val="single"/>
        </w:rPr>
        <w:sym w:font="Wingdings" w:char="F0E0"/>
      </w:r>
      <w:r w:rsidRPr="0084544E">
        <w:rPr>
          <w:rFonts w:cstheme="minorHAnsi"/>
          <w:color w:val="13336D" w:themeColor="accent1"/>
          <w:u w:val="single"/>
        </w:rPr>
        <w:t xml:space="preserve"> Ga naar vraag 8</w:t>
      </w:r>
    </w:p>
    <w:p w14:paraId="5CCDAB25" w14:textId="77777777" w:rsidR="0084544E" w:rsidRPr="0084544E" w:rsidRDefault="0084544E" w:rsidP="0084544E">
      <w:pPr>
        <w:rPr>
          <w:rFonts w:cstheme="minorHAnsi"/>
          <w:b/>
          <w:bCs/>
          <w:color w:val="13336D" w:themeColor="accent1"/>
          <w:u w:val="single"/>
        </w:rPr>
      </w:pPr>
      <w:sdt>
        <w:sdtPr>
          <w:rPr>
            <w:rFonts w:cstheme="minorHAnsi"/>
            <w:color w:val="13336D" w:themeColor="accent1"/>
          </w:rPr>
          <w:id w:val="1060752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544E">
            <w:rPr>
              <w:rFonts w:ascii="MS Gothic" w:eastAsia="MS Gothic" w:hAnsi="MS Gothic" w:cstheme="minorHAnsi" w:hint="eastAsia"/>
              <w:color w:val="13336D" w:themeColor="accent1"/>
            </w:rPr>
            <w:t>☐</w:t>
          </w:r>
        </w:sdtContent>
      </w:sdt>
      <w:r w:rsidRPr="0084544E">
        <w:rPr>
          <w:rFonts w:cstheme="minorHAnsi"/>
          <w:color w:val="13336D" w:themeColor="accent1"/>
        </w:rPr>
        <w:t xml:space="preserve"> Géén vakjes aangekruist? </w:t>
      </w:r>
      <w:r w:rsidRPr="0084544E">
        <w:rPr>
          <w:rFonts w:cstheme="minorHAnsi"/>
          <w:color w:val="13336D" w:themeColor="accent1"/>
        </w:rPr>
        <w:sym w:font="Wingdings" w:char="F0E0"/>
      </w:r>
      <w:r w:rsidRPr="0084544E">
        <w:rPr>
          <w:rFonts w:cstheme="minorHAnsi"/>
          <w:color w:val="13336D" w:themeColor="accent1"/>
        </w:rPr>
        <w:t xml:space="preserve"> Ga naar vraag 7.</w:t>
      </w:r>
    </w:p>
    <w:p w14:paraId="17F5A5F8" w14:textId="0A663CC2" w:rsidR="0084544E" w:rsidRDefault="0084544E">
      <w:pPr>
        <w:spacing w:after="200" w:line="276" w:lineRule="auto"/>
        <w:rPr>
          <w:rFonts w:cstheme="minorHAnsi"/>
          <w:b/>
          <w:bCs/>
          <w:color w:val="FFFFFF" w:themeColor="background1"/>
          <w:u w:val="single"/>
        </w:rPr>
      </w:pPr>
      <w:r>
        <w:rPr>
          <w:rFonts w:cstheme="minorHAnsi"/>
          <w:b/>
          <w:bCs/>
          <w:color w:val="FFFFFF" w:themeColor="background1"/>
          <w:u w:val="single"/>
        </w:rPr>
        <w:br w:type="page"/>
      </w:r>
    </w:p>
    <w:p w14:paraId="5B6278D9" w14:textId="4F310354" w:rsidR="007F244F" w:rsidRPr="006326A1" w:rsidRDefault="007F244F" w:rsidP="006326A1">
      <w:pPr>
        <w:pStyle w:val="Lijstalinea"/>
        <w:rPr>
          <w:rFonts w:cstheme="minorHAnsi"/>
          <w:color w:val="004474" w:themeColor="accent4"/>
        </w:rPr>
      </w:pPr>
    </w:p>
    <w:p w14:paraId="2145087D" w14:textId="77777777" w:rsidR="006326A1" w:rsidRPr="006326A1" w:rsidRDefault="006326A1" w:rsidP="006326A1">
      <w:pPr>
        <w:pStyle w:val="Lijstalinea"/>
        <w:rPr>
          <w:rFonts w:cstheme="minorHAnsi"/>
          <w:color w:val="004474" w:themeColor="accent4"/>
        </w:rPr>
      </w:pPr>
    </w:p>
    <w:p w14:paraId="70635F6D" w14:textId="4069D600" w:rsidR="006326A1" w:rsidRPr="006326A1" w:rsidRDefault="007F244F" w:rsidP="006326A1">
      <w:pPr>
        <w:pStyle w:val="Lijstalinea"/>
        <w:numPr>
          <w:ilvl w:val="0"/>
          <w:numId w:val="16"/>
        </w:numPr>
        <w:rPr>
          <w:rFonts w:cstheme="minorHAnsi"/>
          <w:b/>
          <w:bCs/>
          <w:color w:val="004474" w:themeColor="accent4"/>
        </w:rPr>
      </w:pPr>
      <w:r>
        <w:rPr>
          <w:rFonts w:cstheme="minorHAnsi"/>
          <w:b/>
          <w:bCs/>
          <w:color w:val="004474" w:themeColor="accent4"/>
        </w:rPr>
        <w:t>Is er sprake van:</w:t>
      </w:r>
    </w:p>
    <w:p w14:paraId="2F50C565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9394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(Ernstige) beperkingen qua motivatie/initiatief </w:t>
      </w:r>
    </w:p>
    <w:p w14:paraId="48B183A4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1399203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(Ernstige) beperkingen qua inzicht/besef van gevolgen van het letsel </w:t>
      </w:r>
    </w:p>
    <w:p w14:paraId="5D13FD26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309367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(Ernstige) cognitieve stoornissen door hersenletsel</w:t>
      </w:r>
    </w:p>
    <w:p w14:paraId="62E37B16" w14:textId="77777777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6604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(Ernstige) emotie- en gedragsproblemen door het hersenletsel (denk aan verbale of fysieke agressie, ongeremde boosheid, wantrouwen)</w:t>
      </w:r>
    </w:p>
    <w:p w14:paraId="4BF5E47E" w14:textId="5644ED08" w:rsidR="006326A1" w:rsidRP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-918490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(Ernstige) somatische</w:t>
      </w:r>
      <w:r w:rsidR="007F244F">
        <w:rPr>
          <w:rFonts w:cstheme="minorHAnsi"/>
          <w:color w:val="004474" w:themeColor="accent4"/>
        </w:rPr>
        <w:t xml:space="preserve"> </w:t>
      </w:r>
      <w:r w:rsidR="006326A1" w:rsidRPr="006326A1">
        <w:rPr>
          <w:rFonts w:cstheme="minorHAnsi"/>
          <w:color w:val="004474" w:themeColor="accent4"/>
        </w:rPr>
        <w:t xml:space="preserve">problemen door het hersenletsel (denk aan verlamming, spraakproblemen, fysieke problemen die algemene dagelijkse taken een opgave maken)   </w:t>
      </w:r>
    </w:p>
    <w:p w14:paraId="0AC70614" w14:textId="77777777" w:rsidR="006326A1" w:rsidRDefault="00634E3A" w:rsidP="006326A1">
      <w:pPr>
        <w:pStyle w:val="Lijstalinea"/>
        <w:rPr>
          <w:rFonts w:cstheme="minorHAnsi"/>
          <w:color w:val="004474" w:themeColor="accent4"/>
        </w:rPr>
      </w:pPr>
      <w:sdt>
        <w:sdtPr>
          <w:rPr>
            <w:rFonts w:cstheme="minorHAnsi"/>
            <w:color w:val="004474" w:themeColor="accent4"/>
          </w:rPr>
          <w:id w:val="1246225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A1"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="006326A1" w:rsidRPr="006326A1">
        <w:rPr>
          <w:rFonts w:cstheme="minorHAnsi"/>
          <w:color w:val="004474" w:themeColor="accent4"/>
        </w:rPr>
        <w:t xml:space="preserve"> (Ernstige) problemen met functioneren in persoonlijk en/of maatschappelijk opzicht                                           </w:t>
      </w:r>
    </w:p>
    <w:p w14:paraId="5AAFD55F" w14:textId="276B5D80" w:rsidR="0084544E" w:rsidRPr="0084544E" w:rsidRDefault="006326A1" w:rsidP="0084544E">
      <w:pPr>
        <w:pStyle w:val="Lijstalinea"/>
        <w:rPr>
          <w:rFonts w:cstheme="minorHAnsi"/>
          <w:color w:val="004474" w:themeColor="accent4"/>
        </w:rPr>
      </w:pPr>
      <w:r w:rsidRPr="006326A1">
        <w:rPr>
          <w:rFonts w:cstheme="minorHAnsi"/>
          <w:color w:val="004474" w:themeColor="accent4"/>
        </w:rPr>
        <w:t xml:space="preserve"> </w:t>
      </w:r>
      <w:sdt>
        <w:sdtPr>
          <w:rPr>
            <w:rFonts w:cstheme="minorHAnsi"/>
            <w:color w:val="004474" w:themeColor="accent4"/>
          </w:rPr>
          <w:id w:val="-173476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6A1">
            <w:rPr>
              <w:rFonts w:ascii="Segoe UI Symbol" w:eastAsia="MS Gothic" w:hAnsi="Segoe UI Symbol" w:cs="Segoe UI Symbol"/>
              <w:color w:val="004474" w:themeColor="accent4"/>
            </w:rPr>
            <w:t>☐</w:t>
          </w:r>
        </w:sdtContent>
      </w:sdt>
      <w:r w:rsidRPr="006326A1">
        <w:rPr>
          <w:rFonts w:cstheme="minorHAnsi"/>
          <w:color w:val="004474" w:themeColor="accent4"/>
        </w:rPr>
        <w:t xml:space="preserve"> (Ernstige) problemen in de interactie met anderen of andere relatieproblemen</w:t>
      </w:r>
    </w:p>
    <w:p w14:paraId="6B41E9CF" w14:textId="77777777" w:rsidR="0084544E" w:rsidRDefault="0084544E" w:rsidP="006326A1">
      <w:pPr>
        <w:pStyle w:val="Lijstalinea"/>
        <w:pBdr>
          <w:bottom w:val="single" w:sz="6" w:space="1" w:color="auto"/>
        </w:pBdr>
        <w:rPr>
          <w:rFonts w:cstheme="minorHAnsi"/>
          <w:color w:val="13336D" w:themeColor="accent1"/>
        </w:rPr>
      </w:pPr>
    </w:p>
    <w:p w14:paraId="03DE75D3" w14:textId="77777777" w:rsidR="0084544E" w:rsidRPr="0084544E" w:rsidRDefault="0084544E" w:rsidP="006326A1">
      <w:pPr>
        <w:pStyle w:val="Lijstalinea"/>
        <w:rPr>
          <w:rFonts w:cstheme="minorHAnsi"/>
          <w:color w:val="13336D" w:themeColor="accent1"/>
        </w:rPr>
      </w:pPr>
    </w:p>
    <w:p w14:paraId="28840CEF" w14:textId="6ED49231" w:rsidR="0084544E" w:rsidRPr="0084544E" w:rsidRDefault="0084544E" w:rsidP="0084544E">
      <w:pPr>
        <w:rPr>
          <w:rFonts w:cstheme="minorHAnsi"/>
          <w:b/>
          <w:bCs/>
          <w:color w:val="13336D" w:themeColor="accent1"/>
        </w:rPr>
      </w:pPr>
      <w:sdt>
        <w:sdtPr>
          <w:rPr>
            <w:rFonts w:cstheme="minorHAnsi"/>
            <w:b/>
            <w:bCs/>
            <w:color w:val="13336D" w:themeColor="accent1"/>
          </w:rPr>
          <w:id w:val="-1488625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544E">
            <w:rPr>
              <w:rFonts w:ascii="MS Gothic" w:eastAsia="MS Gothic" w:hAnsi="MS Gothic" w:cstheme="minorHAnsi" w:hint="eastAsia"/>
              <w:b/>
              <w:bCs/>
              <w:color w:val="13336D" w:themeColor="accent1"/>
            </w:rPr>
            <w:t>☐</w:t>
          </w:r>
        </w:sdtContent>
      </w:sdt>
      <w:r w:rsidRPr="0084544E">
        <w:rPr>
          <w:rFonts w:cstheme="minorHAnsi"/>
          <w:b/>
          <w:bCs/>
          <w:color w:val="13336D" w:themeColor="accent1"/>
        </w:rPr>
        <w:t xml:space="preserve"> </w:t>
      </w:r>
      <w:r w:rsidRPr="0084544E">
        <w:rPr>
          <w:rFonts w:cstheme="minorHAnsi"/>
          <w:b/>
          <w:bCs/>
          <w:color w:val="13336D" w:themeColor="accent1"/>
        </w:rPr>
        <w:t xml:space="preserve"> </w:t>
      </w:r>
      <w:r w:rsidRPr="0084544E">
        <w:rPr>
          <w:rFonts w:cstheme="minorHAnsi"/>
          <w:b/>
          <w:bCs/>
          <w:color w:val="13336D" w:themeColor="accent1"/>
        </w:rPr>
        <w:t xml:space="preserve">Zijn er </w:t>
      </w:r>
      <w:r w:rsidRPr="0084544E">
        <w:rPr>
          <w:rFonts w:cstheme="minorHAnsi"/>
          <w:b/>
          <w:bCs/>
          <w:color w:val="13336D" w:themeColor="accent1"/>
          <w:u w:val="single"/>
        </w:rPr>
        <w:t>3 of minder</w:t>
      </w:r>
      <w:r w:rsidRPr="0084544E">
        <w:rPr>
          <w:rFonts w:cstheme="minorHAnsi"/>
          <w:b/>
          <w:bCs/>
          <w:color w:val="13336D" w:themeColor="accent1"/>
        </w:rPr>
        <w:t xml:space="preserve"> vakjes aangekruist?  Dan is er géén sprake van NAH+ problematiek </w:t>
      </w:r>
      <w:r w:rsidRPr="0084544E">
        <w:rPr>
          <w:rFonts w:cstheme="minorHAnsi"/>
          <w:b/>
          <w:bCs/>
          <w:color w:val="13336D" w:themeColor="accent1"/>
        </w:rPr>
        <w:sym w:font="Wingdings" w:char="F0E0"/>
      </w:r>
      <w:r w:rsidRPr="0084544E">
        <w:rPr>
          <w:rFonts w:cstheme="minorHAnsi"/>
          <w:b/>
          <w:bCs/>
          <w:color w:val="13336D" w:themeColor="accent1"/>
        </w:rPr>
        <w:t xml:space="preserve"> Ga naar vraag 8</w:t>
      </w:r>
    </w:p>
    <w:p w14:paraId="02F1A0F4" w14:textId="6130FD30" w:rsidR="0084544E" w:rsidRPr="0084544E" w:rsidRDefault="0084544E" w:rsidP="0084544E">
      <w:pPr>
        <w:rPr>
          <w:rFonts w:cstheme="minorHAnsi"/>
          <w:b/>
          <w:bCs/>
          <w:color w:val="13336D" w:themeColor="accent1"/>
          <w:u w:val="single"/>
        </w:rPr>
      </w:pPr>
      <w:sdt>
        <w:sdtPr>
          <w:rPr>
            <w:rFonts w:cstheme="minorHAnsi"/>
            <w:b/>
            <w:bCs/>
            <w:color w:val="13336D" w:themeColor="accent1"/>
          </w:rPr>
          <w:id w:val="54289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544E">
            <w:rPr>
              <w:rFonts w:ascii="MS Gothic" w:eastAsia="MS Gothic" w:hAnsi="MS Gothic" w:cstheme="minorHAnsi" w:hint="eastAsia"/>
              <w:b/>
              <w:bCs/>
              <w:color w:val="13336D" w:themeColor="accent1"/>
            </w:rPr>
            <w:t>☐</w:t>
          </w:r>
        </w:sdtContent>
      </w:sdt>
      <w:r w:rsidRPr="0084544E">
        <w:rPr>
          <w:rFonts w:cstheme="minorHAnsi"/>
          <w:b/>
          <w:bCs/>
          <w:color w:val="13336D" w:themeColor="accent1"/>
        </w:rPr>
        <w:t xml:space="preserve"> Zijn er </w:t>
      </w:r>
      <w:r w:rsidRPr="0084544E">
        <w:rPr>
          <w:rFonts w:cstheme="minorHAnsi"/>
          <w:b/>
          <w:bCs/>
          <w:color w:val="13336D" w:themeColor="accent1"/>
          <w:u w:val="single"/>
        </w:rPr>
        <w:t>4 of meer</w:t>
      </w:r>
      <w:r w:rsidRPr="0084544E">
        <w:rPr>
          <w:rFonts w:cstheme="minorHAnsi"/>
          <w:b/>
          <w:bCs/>
          <w:color w:val="13336D" w:themeColor="accent1"/>
        </w:rPr>
        <w:t xml:space="preserve"> vinkjes aangekruist? Er is een redelijke verdenking van NAH+ problematiek en kan er gebruik worden gemaakt van CCA </w:t>
      </w:r>
      <w:r w:rsidRPr="0084544E">
        <w:rPr>
          <w:rFonts w:cstheme="minorHAnsi"/>
          <w:b/>
          <w:bCs/>
          <w:color w:val="13336D" w:themeColor="accent1"/>
        </w:rPr>
        <w:sym w:font="Wingdings" w:char="F0E0"/>
      </w:r>
      <w:r w:rsidRPr="0084544E">
        <w:rPr>
          <w:rFonts w:cstheme="minorHAnsi"/>
          <w:b/>
          <w:bCs/>
          <w:color w:val="13336D" w:themeColor="accent1"/>
        </w:rPr>
        <w:t xml:space="preserve"> Ga naar vraag 8.</w:t>
      </w:r>
    </w:p>
    <w:p w14:paraId="6169879A" w14:textId="77777777" w:rsidR="0084544E" w:rsidRPr="006326A1" w:rsidRDefault="0084544E" w:rsidP="006326A1">
      <w:pPr>
        <w:pStyle w:val="Lijstalinea"/>
        <w:rPr>
          <w:rFonts w:cstheme="minorHAnsi"/>
          <w:color w:val="004474" w:themeColor="accent4"/>
        </w:rPr>
      </w:pPr>
    </w:p>
    <w:p w14:paraId="791D4623" w14:textId="379C398E" w:rsidR="006326A1" w:rsidRPr="006326A1" w:rsidRDefault="0084544E" w:rsidP="006326A1">
      <w:pPr>
        <w:pStyle w:val="Lijstalinea"/>
        <w:numPr>
          <w:ilvl w:val="0"/>
          <w:numId w:val="16"/>
        </w:numPr>
        <w:rPr>
          <w:rFonts w:cstheme="minorHAnsi"/>
          <w:b/>
          <w:bCs/>
          <w:color w:val="004474" w:themeColor="accent4"/>
        </w:rPr>
      </w:pPr>
      <w:r>
        <w:rPr>
          <w:rFonts w:cstheme="minorHAnsi"/>
          <w:b/>
          <w:bCs/>
          <w:color w:val="004474" w:themeColor="accent4"/>
        </w:rPr>
        <w:t>Welke vervolgactie wordt nu genomen?</w:t>
      </w:r>
    </w:p>
    <w:sdt>
      <w:sdtPr>
        <w:rPr>
          <w:rFonts w:cstheme="minorHAnsi"/>
          <w:color w:val="004474" w:themeColor="accent4"/>
        </w:rPr>
        <w:id w:val="-1363748909"/>
        <w:placeholder>
          <w:docPart w:val="DefaultPlaceholder_-1854013440"/>
        </w:placeholder>
        <w:showingPlcHdr/>
        <w:text/>
      </w:sdtPr>
      <w:sdtEndPr/>
      <w:sdtContent>
        <w:p w14:paraId="731897C9" w14:textId="0FA856ED" w:rsidR="006326A1" w:rsidRPr="006326A1" w:rsidRDefault="006326A1" w:rsidP="006326A1">
          <w:pPr>
            <w:pStyle w:val="Lijstalinea"/>
            <w:rPr>
              <w:rFonts w:cstheme="minorHAnsi"/>
              <w:color w:val="004474" w:themeColor="accent4"/>
            </w:rPr>
          </w:pPr>
          <w:r w:rsidRPr="00451C8C">
            <w:rPr>
              <w:rStyle w:val="Tekstvantijdelijkeaanduiding"/>
            </w:rPr>
            <w:t>Klik of tik om tekst in te voeren.</w:t>
          </w:r>
        </w:p>
      </w:sdtContent>
    </w:sdt>
    <w:p w14:paraId="5F3470B8" w14:textId="11E42C5E" w:rsidR="006326A1" w:rsidRDefault="006326A1" w:rsidP="006326A1">
      <w:pPr>
        <w:pStyle w:val="Lijstalinea"/>
        <w:rPr>
          <w:rFonts w:cstheme="minorHAnsi"/>
          <w:color w:val="004474" w:themeColor="accent4"/>
        </w:rPr>
      </w:pPr>
    </w:p>
    <w:p w14:paraId="027EC755" w14:textId="77777777" w:rsidR="006326A1" w:rsidRDefault="006326A1" w:rsidP="006326A1">
      <w:pPr>
        <w:pStyle w:val="Lijstalinea"/>
        <w:rPr>
          <w:rFonts w:cstheme="minorHAnsi"/>
          <w:color w:val="004474" w:themeColor="accent4"/>
        </w:rPr>
      </w:pPr>
    </w:p>
    <w:p w14:paraId="43DA47CC" w14:textId="77777777" w:rsidR="006326A1" w:rsidRDefault="006326A1" w:rsidP="006326A1">
      <w:pPr>
        <w:pStyle w:val="Lijstalinea"/>
        <w:rPr>
          <w:rFonts w:cstheme="minorHAnsi"/>
          <w:color w:val="004474" w:themeColor="accent4"/>
        </w:rPr>
      </w:pPr>
    </w:p>
    <w:p w14:paraId="07C4358C" w14:textId="39AEF8D9" w:rsidR="002B6D1A" w:rsidRPr="006326A1" w:rsidRDefault="006326A1" w:rsidP="006326A1">
      <w:pPr>
        <w:pStyle w:val="Lijstalinea"/>
        <w:rPr>
          <w:rFonts w:cstheme="minorHAnsi"/>
          <w:color w:val="004474" w:themeColor="accent4"/>
        </w:rPr>
      </w:pPr>
      <w:r w:rsidRPr="006326A1">
        <w:rPr>
          <w:rFonts w:cstheme="minorHAnsi"/>
          <w:noProof/>
          <w:color w:val="004474" w:themeColor="accent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A50B2B" wp14:editId="5C8E4EFD">
                <wp:simplePos x="0" y="0"/>
                <wp:positionH relativeFrom="column">
                  <wp:posOffset>135255</wp:posOffset>
                </wp:positionH>
                <wp:positionV relativeFrom="paragraph">
                  <wp:posOffset>258445</wp:posOffset>
                </wp:positionV>
                <wp:extent cx="5664200" cy="1404620"/>
                <wp:effectExtent l="0" t="0" r="0" b="12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14046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EFBE0" w14:textId="205B20F1" w:rsidR="006326A1" w:rsidRPr="006326A1" w:rsidRDefault="006326A1" w:rsidP="006326A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326A1">
                              <w:rPr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E-mail het ingevulde formulier naar </w:t>
                            </w:r>
                            <w:hyperlink r:id="rId11" w:history="1">
                              <w:r w:rsidR="007F244F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cca</w:t>
                              </w:r>
                              <w:r w:rsidRPr="006326A1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@interaktcontour.nl</w:t>
                              </w:r>
                            </w:hyperlink>
                            <w:r w:rsidRPr="006326A1">
                              <w:rPr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onder vermelding van Aanvraag CCA. Je ontvangt zo snel mogelijk een reactie.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A50B2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0.65pt;margin-top:20.35pt;width:44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" fillcolor="#e77c05 [3205]" stroked="f">
                <v:textbox style="mso-fit-shape-to-text:t">
                  <w:txbxContent>
                    <w:p w14:paraId="437EFBE0" w14:textId="205B20F1" w:rsidR="006326A1" w:rsidRPr="006326A1" w:rsidRDefault="006326A1" w:rsidP="006326A1">
                      <w:pPr>
                        <w:rPr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6326A1">
                        <w:rPr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E-mail het ingevulde formulier naar </w:t>
                      </w:r>
                      <w:hyperlink r:id="rId12" w:history="1">
                        <w:r w:rsidR="007F244F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cca</w:t>
                        </w:r>
                        <w:r w:rsidRPr="006326A1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@interaktcontour.nl</w:t>
                        </w:r>
                      </w:hyperlink>
                      <w:r w:rsidRPr="006326A1">
                        <w:rPr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onder vermelding van Aanvraag CCA. Je ontvangt zo snel mogelijk een reactie.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B6D1A" w:rsidRPr="006326A1" w:rsidSect="00C67B98">
      <w:headerReference w:type="default" r:id="rId13"/>
      <w:footerReference w:type="default" r:id="rId14"/>
      <w:pgSz w:w="11906" w:h="16838"/>
      <w:pgMar w:top="2274" w:right="1983" w:bottom="1986" w:left="1985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E0351" w14:textId="77777777" w:rsidR="00634E3A" w:rsidRDefault="00634E3A" w:rsidP="00A06882">
      <w:r>
        <w:separator/>
      </w:r>
    </w:p>
  </w:endnote>
  <w:endnote w:type="continuationSeparator" w:id="0">
    <w:p w14:paraId="083469BA" w14:textId="77777777" w:rsidR="00634E3A" w:rsidRDefault="00634E3A" w:rsidP="00A0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UnitRoundedPro-Light"/>
    <w:charset w:val="4D"/>
    <w:family w:val="swiss"/>
    <w:pitch w:val="variable"/>
    <w:sig w:usb0="A00000FF" w:usb1="5000207B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3BE5" w14:textId="77777777" w:rsidR="00C81FC4" w:rsidRPr="002B6D1A" w:rsidRDefault="000929F8" w:rsidP="002B6D1A">
    <w:pPr>
      <w:pStyle w:val="Voettekst"/>
    </w:pPr>
    <w:r w:rsidRPr="000929F8">
      <w:rPr>
        <w:noProof/>
      </w:rPr>
      <w:drawing>
        <wp:anchor distT="0" distB="0" distL="114300" distR="114300" simplePos="0" relativeHeight="251660288" behindDoc="1" locked="1" layoutInCell="1" allowOverlap="1" wp14:anchorId="233A3973" wp14:editId="7DDFF347">
          <wp:simplePos x="0" y="0"/>
          <wp:positionH relativeFrom="page">
            <wp:posOffset>-250190</wp:posOffset>
          </wp:positionH>
          <wp:positionV relativeFrom="page">
            <wp:posOffset>9531985</wp:posOffset>
          </wp:positionV>
          <wp:extent cx="8002270" cy="56832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2270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D1A" w:rsidRPr="002B6D1A">
      <w:t xml:space="preserve">Pagina </w:t>
    </w:r>
    <w:r w:rsidR="00C81FC4" w:rsidRPr="002B6D1A">
      <w:fldChar w:fldCharType="begin"/>
    </w:r>
    <w:r w:rsidR="00C81FC4" w:rsidRPr="002B6D1A">
      <w:instrText xml:space="preserve"> PAGE </w:instrText>
    </w:r>
    <w:r w:rsidR="00C81FC4" w:rsidRPr="002B6D1A">
      <w:fldChar w:fldCharType="separate"/>
    </w:r>
    <w:r w:rsidR="00C81FC4" w:rsidRPr="002B6D1A">
      <w:t>1</w:t>
    </w:r>
    <w:r w:rsidR="00C81FC4" w:rsidRPr="002B6D1A">
      <w:fldChar w:fldCharType="end"/>
    </w:r>
    <w:r w:rsidR="002B6D1A" w:rsidRPr="002B6D1A">
      <w:t xml:space="preserve"> /</w:t>
    </w:r>
    <w:fldSimple w:instr=" NUMPAGES ">
      <w:r w:rsidR="002B6D1A" w:rsidRPr="002B6D1A"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CCF3" w14:textId="77777777" w:rsidR="00634E3A" w:rsidRDefault="00634E3A" w:rsidP="00A06882">
      <w:r>
        <w:separator/>
      </w:r>
    </w:p>
  </w:footnote>
  <w:footnote w:type="continuationSeparator" w:id="0">
    <w:p w14:paraId="597BF79C" w14:textId="77777777" w:rsidR="00634E3A" w:rsidRDefault="00634E3A" w:rsidP="00A0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8B0AD" w14:textId="77777777" w:rsidR="000F289F" w:rsidRDefault="00987A97" w:rsidP="00A06882">
    <w:pPr>
      <w:pStyle w:val="Koptekst"/>
    </w:pPr>
    <w:r w:rsidRPr="00987A97">
      <w:rPr>
        <w:noProof/>
      </w:rPr>
      <w:drawing>
        <wp:anchor distT="0" distB="0" distL="114300" distR="114300" simplePos="0" relativeHeight="251659264" behindDoc="1" locked="1" layoutInCell="1" allowOverlap="1" wp14:anchorId="06312832" wp14:editId="2A60AE54">
          <wp:simplePos x="0" y="0"/>
          <wp:positionH relativeFrom="page">
            <wp:posOffset>4474845</wp:posOffset>
          </wp:positionH>
          <wp:positionV relativeFrom="page">
            <wp:posOffset>520065</wp:posOffset>
          </wp:positionV>
          <wp:extent cx="2270760" cy="394970"/>
          <wp:effectExtent l="0" t="0" r="254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76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90804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FECE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76C29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DC21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40FD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DCCA3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858FD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CE67A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036D8CE"/>
    <w:lvl w:ilvl="0">
      <w:start w:val="1"/>
      <w:numFmt w:val="bullet"/>
      <w:pStyle w:val="Lijstopsomteken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color w:val="506B16"/>
      </w:rPr>
    </w:lvl>
  </w:abstractNum>
  <w:abstractNum w:abstractNumId="9" w15:restartNumberingAfterBreak="0">
    <w:nsid w:val="FFFFFF88"/>
    <w:multiLevelType w:val="singleLevel"/>
    <w:tmpl w:val="7EC81B84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506B16"/>
      </w:rPr>
    </w:lvl>
  </w:abstractNum>
  <w:abstractNum w:abstractNumId="10" w15:restartNumberingAfterBreak="0">
    <w:nsid w:val="FFFFFF89"/>
    <w:multiLevelType w:val="singleLevel"/>
    <w:tmpl w:val="7772C8C4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06B16"/>
      </w:rPr>
    </w:lvl>
  </w:abstractNum>
  <w:abstractNum w:abstractNumId="11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97C26"/>
    <w:multiLevelType w:val="hybridMultilevel"/>
    <w:tmpl w:val="14F2E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6725B"/>
    <w:multiLevelType w:val="hybridMultilevel"/>
    <w:tmpl w:val="CA92D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52BCA"/>
    <w:multiLevelType w:val="hybridMultilevel"/>
    <w:tmpl w:val="78FE4C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919975">
    <w:abstractNumId w:val="11"/>
  </w:num>
  <w:num w:numId="2" w16cid:durableId="297301885">
    <w:abstractNumId w:val="13"/>
  </w:num>
  <w:num w:numId="3" w16cid:durableId="1170608597">
    <w:abstractNumId w:val="0"/>
  </w:num>
  <w:num w:numId="4" w16cid:durableId="585308651">
    <w:abstractNumId w:val="1"/>
  </w:num>
  <w:num w:numId="5" w16cid:durableId="298386246">
    <w:abstractNumId w:val="2"/>
  </w:num>
  <w:num w:numId="6" w16cid:durableId="1384409958">
    <w:abstractNumId w:val="3"/>
  </w:num>
  <w:num w:numId="7" w16cid:durableId="1665817771">
    <w:abstractNumId w:val="4"/>
  </w:num>
  <w:num w:numId="8" w16cid:durableId="105200020">
    <w:abstractNumId w:val="9"/>
  </w:num>
  <w:num w:numId="9" w16cid:durableId="1319841531">
    <w:abstractNumId w:val="5"/>
  </w:num>
  <w:num w:numId="10" w16cid:durableId="1684891646">
    <w:abstractNumId w:val="6"/>
  </w:num>
  <w:num w:numId="11" w16cid:durableId="1853490908">
    <w:abstractNumId w:val="7"/>
  </w:num>
  <w:num w:numId="12" w16cid:durableId="1923177439">
    <w:abstractNumId w:val="8"/>
  </w:num>
  <w:num w:numId="13" w16cid:durableId="31732557">
    <w:abstractNumId w:val="10"/>
  </w:num>
  <w:num w:numId="14" w16cid:durableId="1790007480">
    <w:abstractNumId w:val="14"/>
  </w:num>
  <w:num w:numId="15" w16cid:durableId="1376466384">
    <w:abstractNumId w:val="12"/>
  </w:num>
  <w:num w:numId="16" w16cid:durableId="7698615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5" w:allStyles="1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284"/>
  <w:drawingGridVerticalSpacing w:val="284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6326A1"/>
    <w:rsid w:val="00013655"/>
    <w:rsid w:val="00021908"/>
    <w:rsid w:val="00025A31"/>
    <w:rsid w:val="0003626E"/>
    <w:rsid w:val="00062592"/>
    <w:rsid w:val="00064778"/>
    <w:rsid w:val="00072560"/>
    <w:rsid w:val="000929F8"/>
    <w:rsid w:val="000A51AA"/>
    <w:rsid w:val="000F289F"/>
    <w:rsid w:val="00105A29"/>
    <w:rsid w:val="00130A57"/>
    <w:rsid w:val="00134A25"/>
    <w:rsid w:val="00154329"/>
    <w:rsid w:val="0016559A"/>
    <w:rsid w:val="001801A0"/>
    <w:rsid w:val="001C14A0"/>
    <w:rsid w:val="001F7BEA"/>
    <w:rsid w:val="00200C20"/>
    <w:rsid w:val="0022364E"/>
    <w:rsid w:val="0022694C"/>
    <w:rsid w:val="00280308"/>
    <w:rsid w:val="0029792B"/>
    <w:rsid w:val="002B6D1A"/>
    <w:rsid w:val="002C26B7"/>
    <w:rsid w:val="002C6B3E"/>
    <w:rsid w:val="002E204A"/>
    <w:rsid w:val="0033332B"/>
    <w:rsid w:val="003526CD"/>
    <w:rsid w:val="003563C1"/>
    <w:rsid w:val="00357330"/>
    <w:rsid w:val="003702B8"/>
    <w:rsid w:val="00376D6E"/>
    <w:rsid w:val="003829FD"/>
    <w:rsid w:val="003B081D"/>
    <w:rsid w:val="003B3563"/>
    <w:rsid w:val="003B69A2"/>
    <w:rsid w:val="003C5D5E"/>
    <w:rsid w:val="003D4B12"/>
    <w:rsid w:val="0040124D"/>
    <w:rsid w:val="004354C4"/>
    <w:rsid w:val="00445352"/>
    <w:rsid w:val="00463EB6"/>
    <w:rsid w:val="00487F4B"/>
    <w:rsid w:val="00494BAC"/>
    <w:rsid w:val="004D05C1"/>
    <w:rsid w:val="004E3ABB"/>
    <w:rsid w:val="00500D14"/>
    <w:rsid w:val="005079C4"/>
    <w:rsid w:val="00511509"/>
    <w:rsid w:val="00513601"/>
    <w:rsid w:val="005559DD"/>
    <w:rsid w:val="00557275"/>
    <w:rsid w:val="00560CB3"/>
    <w:rsid w:val="00585F7E"/>
    <w:rsid w:val="0059357C"/>
    <w:rsid w:val="005E0789"/>
    <w:rsid w:val="005E213B"/>
    <w:rsid w:val="006055AD"/>
    <w:rsid w:val="006255BE"/>
    <w:rsid w:val="006261F2"/>
    <w:rsid w:val="00631088"/>
    <w:rsid w:val="006326A1"/>
    <w:rsid w:val="00634E3A"/>
    <w:rsid w:val="006620C2"/>
    <w:rsid w:val="0068273E"/>
    <w:rsid w:val="006A2DBB"/>
    <w:rsid w:val="006C735A"/>
    <w:rsid w:val="006D4D44"/>
    <w:rsid w:val="006E5594"/>
    <w:rsid w:val="007274DB"/>
    <w:rsid w:val="007322A4"/>
    <w:rsid w:val="00765FED"/>
    <w:rsid w:val="00793E12"/>
    <w:rsid w:val="007A6607"/>
    <w:rsid w:val="007A680C"/>
    <w:rsid w:val="007B08E8"/>
    <w:rsid w:val="007B4E04"/>
    <w:rsid w:val="007B6211"/>
    <w:rsid w:val="007C5295"/>
    <w:rsid w:val="007F244F"/>
    <w:rsid w:val="007F5E87"/>
    <w:rsid w:val="007F7A88"/>
    <w:rsid w:val="00842A06"/>
    <w:rsid w:val="0084544E"/>
    <w:rsid w:val="0084670A"/>
    <w:rsid w:val="0085190B"/>
    <w:rsid w:val="00893E37"/>
    <w:rsid w:val="008C1D39"/>
    <w:rsid w:val="008C2472"/>
    <w:rsid w:val="00902C76"/>
    <w:rsid w:val="0094645C"/>
    <w:rsid w:val="00951354"/>
    <w:rsid w:val="00955825"/>
    <w:rsid w:val="00957356"/>
    <w:rsid w:val="00987A97"/>
    <w:rsid w:val="009B76B4"/>
    <w:rsid w:val="00A06882"/>
    <w:rsid w:val="00A16A29"/>
    <w:rsid w:val="00A36968"/>
    <w:rsid w:val="00A70E86"/>
    <w:rsid w:val="00A73DE3"/>
    <w:rsid w:val="00A94DF1"/>
    <w:rsid w:val="00AB612A"/>
    <w:rsid w:val="00AF2074"/>
    <w:rsid w:val="00B22744"/>
    <w:rsid w:val="00B46F1B"/>
    <w:rsid w:val="00B857DB"/>
    <w:rsid w:val="00BA4BC6"/>
    <w:rsid w:val="00BA5EB6"/>
    <w:rsid w:val="00BC20A6"/>
    <w:rsid w:val="00BD7E89"/>
    <w:rsid w:val="00C522C5"/>
    <w:rsid w:val="00C67B98"/>
    <w:rsid w:val="00C70F6E"/>
    <w:rsid w:val="00C81FC4"/>
    <w:rsid w:val="00C846F0"/>
    <w:rsid w:val="00C91AEE"/>
    <w:rsid w:val="00C97067"/>
    <w:rsid w:val="00CB738B"/>
    <w:rsid w:val="00D0003D"/>
    <w:rsid w:val="00D1225F"/>
    <w:rsid w:val="00D17F6B"/>
    <w:rsid w:val="00D237B2"/>
    <w:rsid w:val="00D32617"/>
    <w:rsid w:val="00D649F2"/>
    <w:rsid w:val="00DA7DB1"/>
    <w:rsid w:val="00DF74E9"/>
    <w:rsid w:val="00E044B7"/>
    <w:rsid w:val="00E10AAB"/>
    <w:rsid w:val="00E2397B"/>
    <w:rsid w:val="00EB7442"/>
    <w:rsid w:val="00ED60F4"/>
    <w:rsid w:val="00ED7F06"/>
    <w:rsid w:val="00EE580A"/>
    <w:rsid w:val="00F21940"/>
    <w:rsid w:val="00F31F49"/>
    <w:rsid w:val="00F34283"/>
    <w:rsid w:val="00F74486"/>
    <w:rsid w:val="00F83664"/>
    <w:rsid w:val="00F91106"/>
    <w:rsid w:val="00FC518F"/>
    <w:rsid w:val="00FE2C1D"/>
    <w:rsid w:val="00FF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7461C7"/>
  <w15:docId w15:val="{D52025FB-6131-4024-8728-638829CF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26A1"/>
    <w:pPr>
      <w:spacing w:after="160" w:line="259" w:lineRule="auto"/>
    </w:pPr>
    <w:rPr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22694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000000" w:themeColor="text2"/>
      <w:sz w:val="46"/>
      <w:szCs w:val="46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rsid w:val="0022694C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506B16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rsid w:val="00013655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506B16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rsid w:val="00FF2729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518F"/>
    <w:pPr>
      <w:spacing w:after="0" w:line="240" w:lineRule="auto"/>
    </w:pPr>
    <w:rPr>
      <w:sz w:val="24"/>
    </w:rPr>
    <w:tblPr>
      <w:tblBorders>
        <w:top w:val="single" w:sz="4" w:space="0" w:color="506B16"/>
        <w:left w:val="single" w:sz="4" w:space="0" w:color="506B16"/>
        <w:bottom w:val="single" w:sz="4" w:space="0" w:color="506B16"/>
        <w:right w:val="single" w:sz="4" w:space="0" w:color="506B16"/>
        <w:insideH w:val="single" w:sz="4" w:space="0" w:color="506B16"/>
        <w:insideV w:val="single" w:sz="4" w:space="0" w:color="506B16"/>
      </w:tblBorders>
    </w:tblPr>
    <w:tblStylePr w:type="firstRow">
      <w:pPr>
        <w:jc w:val="left"/>
      </w:pPr>
      <w:rPr>
        <w:b/>
        <w:color w:val="506B16"/>
      </w:rPr>
      <w:tblPr/>
      <w:tcPr>
        <w:tcBorders>
          <w:top w:val="single" w:sz="4" w:space="0" w:color="506B16"/>
          <w:left w:val="single" w:sz="4" w:space="0" w:color="506B16"/>
          <w:bottom w:val="single" w:sz="4" w:space="0" w:color="506B16"/>
          <w:right w:val="single" w:sz="4" w:space="0" w:color="506B16"/>
          <w:insideH w:val="single" w:sz="4" w:space="0" w:color="506B16"/>
          <w:insideV w:val="single" w:sz="4" w:space="0" w:color="506B16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3EB6"/>
    <w:rPr>
      <w:rFonts w:asciiTheme="majorHAnsi" w:eastAsiaTheme="majorEastAsia" w:hAnsiTheme="majorHAnsi" w:cstheme="majorBidi"/>
      <w:b/>
      <w:bCs/>
      <w:color w:val="506B16"/>
      <w:kern w:val="16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EB6"/>
    <w:rPr>
      <w:rFonts w:asciiTheme="majorHAnsi" w:eastAsiaTheme="majorEastAsia" w:hAnsiTheme="majorHAnsi" w:cstheme="majorBidi"/>
      <w:b/>
      <w:bCs/>
      <w:color w:val="506B16"/>
      <w:kern w:val="16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5295"/>
    <w:rPr>
      <w:rFonts w:asciiTheme="majorHAnsi" w:eastAsiaTheme="majorEastAsia" w:hAnsiTheme="majorHAnsi" w:cstheme="majorBidi"/>
      <w:b/>
      <w:bCs/>
      <w:iCs/>
      <w:color w:val="000000"/>
      <w:kern w:val="16"/>
      <w:szCs w:val="24"/>
    </w:rPr>
  </w:style>
  <w:style w:type="paragraph" w:styleId="Titel">
    <w:name w:val="Title"/>
    <w:basedOn w:val="Standaard"/>
    <w:next w:val="Standaard"/>
    <w:link w:val="TitelChar"/>
    <w:uiPriority w:val="10"/>
    <w:semiHidden/>
    <w:rsid w:val="00021908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21908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42A06"/>
    <w:pPr>
      <w:numPr>
        <w:ilvl w:val="1"/>
      </w:numPr>
    </w:pPr>
    <w:rPr>
      <w:rFonts w:asciiTheme="majorHAnsi" w:eastAsiaTheme="majorEastAsia" w:hAnsiTheme="majorHAnsi" w:cstheme="majorBidi"/>
      <w:color w:val="13336D" w:themeColor="accent1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42A06"/>
    <w:rPr>
      <w:rFonts w:asciiTheme="majorHAnsi" w:eastAsiaTheme="majorEastAsia" w:hAnsiTheme="majorHAnsi" w:cstheme="majorBidi"/>
      <w:color w:val="13336D" w:themeColor="accent1"/>
      <w:kern w:val="16"/>
      <w:sz w:val="24"/>
      <w:szCs w:val="24"/>
    </w:rPr>
  </w:style>
  <w:style w:type="paragraph" w:styleId="Inhopg1">
    <w:name w:val="toc 1"/>
    <w:basedOn w:val="Standaard"/>
    <w:next w:val="Standaard"/>
    <w:uiPriority w:val="39"/>
    <w:semiHidden/>
    <w:rsid w:val="00C81FC4"/>
    <w:pPr>
      <w:tabs>
        <w:tab w:val="right" w:pos="8080"/>
      </w:tabs>
      <w:spacing w:before="260"/>
      <w:ind w:right="1417"/>
    </w:pPr>
    <w:rPr>
      <w:b/>
      <w:noProof/>
      <w:lang w:val="en-GB"/>
    </w:rPr>
  </w:style>
  <w:style w:type="paragraph" w:styleId="Inhopg2">
    <w:name w:val="toc 2"/>
    <w:basedOn w:val="Standaard"/>
    <w:next w:val="Standaard"/>
    <w:uiPriority w:val="39"/>
    <w:semiHidden/>
    <w:rsid w:val="00C81FC4"/>
    <w:pPr>
      <w:tabs>
        <w:tab w:val="right" w:pos="8080"/>
      </w:tabs>
      <w:ind w:left="221" w:right="1417"/>
    </w:pPr>
    <w:rPr>
      <w:noProof/>
      <w:color w:val="506B16"/>
    </w:rPr>
  </w:style>
  <w:style w:type="paragraph" w:styleId="Inhopg3">
    <w:name w:val="toc 3"/>
    <w:basedOn w:val="Standaard"/>
    <w:next w:val="Standaard"/>
    <w:uiPriority w:val="39"/>
    <w:semiHidden/>
    <w:rsid w:val="00C81FC4"/>
    <w:pPr>
      <w:tabs>
        <w:tab w:val="right" w:pos="8080"/>
      </w:tabs>
      <w:spacing w:after="100"/>
      <w:ind w:left="440" w:right="1417"/>
    </w:pPr>
    <w:rPr>
      <w:noProof/>
    </w:rPr>
  </w:style>
  <w:style w:type="paragraph" w:styleId="Inhopg4">
    <w:name w:val="toc 4"/>
    <w:basedOn w:val="Standaard"/>
    <w:next w:val="Standaard"/>
    <w:uiPriority w:val="39"/>
    <w:semiHidden/>
    <w:rsid w:val="00842A06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semiHidden/>
    <w:rsid w:val="00842A06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semiHidden/>
    <w:rsid w:val="00842A06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semiHidden/>
    <w:rsid w:val="00842A06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semiHidden/>
    <w:rsid w:val="00842A06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semiHidden/>
    <w:rsid w:val="00842A0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semiHidden/>
    <w:rsid w:val="00463EB6"/>
    <w:rPr>
      <w:rFonts w:asciiTheme="majorHAnsi" w:eastAsiaTheme="majorEastAsia" w:hAnsiTheme="majorHAnsi" w:cstheme="majorBidi"/>
      <w:b/>
      <w:bCs/>
      <w:color w:val="000000" w:themeColor="text2"/>
      <w:kern w:val="16"/>
      <w:sz w:val="46"/>
      <w:szCs w:val="46"/>
      <w:lang w:val="en-GB"/>
    </w:rPr>
  </w:style>
  <w:style w:type="paragraph" w:styleId="Kopvaninhoudsopgave">
    <w:name w:val="TOC Heading"/>
    <w:basedOn w:val="Kop1"/>
    <w:next w:val="Standaard"/>
    <w:uiPriority w:val="39"/>
    <w:semiHidden/>
    <w:rsid w:val="0022694C"/>
    <w:pPr>
      <w:outlineLvl w:val="9"/>
    </w:pPr>
  </w:style>
  <w:style w:type="paragraph" w:styleId="Voettekst">
    <w:name w:val="footer"/>
    <w:basedOn w:val="Standaard"/>
    <w:link w:val="VoettekstChar"/>
    <w:uiPriority w:val="99"/>
    <w:semiHidden/>
    <w:rsid w:val="002B6D1A"/>
    <w:pPr>
      <w:tabs>
        <w:tab w:val="center" w:pos="4320"/>
        <w:tab w:val="right" w:pos="8640"/>
      </w:tabs>
      <w:spacing w:line="280" w:lineRule="atLeast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B6D1A"/>
    <w:rPr>
      <w:color w:val="000000"/>
      <w:kern w:val="16"/>
      <w:sz w:val="18"/>
      <w:szCs w:val="24"/>
      <w:lang w:val="en-US"/>
    </w:rPr>
  </w:style>
  <w:style w:type="paragraph" w:styleId="Koptekst">
    <w:name w:val="header"/>
    <w:basedOn w:val="Standaard"/>
    <w:link w:val="KoptekstChar"/>
    <w:uiPriority w:val="99"/>
    <w:semiHidden/>
    <w:rsid w:val="007B4E04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B4E04"/>
    <w:rPr>
      <w:kern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6055AD"/>
    <w:pPr>
      <w:spacing w:line="240" w:lineRule="atLeast"/>
      <w:ind w:left="284" w:hanging="284"/>
    </w:pPr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055AD"/>
    <w:rPr>
      <w:kern w:val="16"/>
      <w:sz w:val="18"/>
      <w:szCs w:val="24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A94DF1"/>
    <w:rPr>
      <w:color w:val="auto"/>
      <w:u w:val="none"/>
      <w:bdr w:val="none" w:sz="0" w:space="0" w:color="auto"/>
      <w:shd w:val="clear" w:color="auto" w:fill="FFFF00"/>
    </w:rPr>
  </w:style>
  <w:style w:type="paragraph" w:styleId="Lijstalinea">
    <w:name w:val="List Paragraph"/>
    <w:basedOn w:val="Standaard"/>
    <w:uiPriority w:val="34"/>
    <w:qFormat/>
    <w:rsid w:val="0022694C"/>
    <w:pPr>
      <w:ind w:left="720"/>
      <w:contextualSpacing/>
    </w:pPr>
  </w:style>
  <w:style w:type="paragraph" w:styleId="Lijstopsomteken">
    <w:name w:val="List Bullet"/>
    <w:basedOn w:val="Standaard"/>
    <w:uiPriority w:val="99"/>
    <w:semiHidden/>
    <w:rsid w:val="00A06882"/>
    <w:pPr>
      <w:numPr>
        <w:numId w:val="13"/>
      </w:numPr>
      <w:contextualSpacing/>
    </w:pPr>
  </w:style>
  <w:style w:type="paragraph" w:styleId="Lijstopsomteken2">
    <w:name w:val="List Bullet 2"/>
    <w:basedOn w:val="Standaard"/>
    <w:uiPriority w:val="99"/>
    <w:semiHidden/>
    <w:rsid w:val="00A06882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rsid w:val="00A06882"/>
    <w:pPr>
      <w:numPr>
        <w:numId w:val="8"/>
      </w:numPr>
      <w:contextualSpacing/>
    </w:pPr>
  </w:style>
  <w:style w:type="paragraph" w:customStyle="1" w:styleId="Opsommingkop">
    <w:name w:val="Opsomming kop"/>
    <w:basedOn w:val="Lijstopsomteken"/>
    <w:semiHidden/>
    <w:rsid w:val="006055AD"/>
    <w:rPr>
      <w:b/>
      <w:bCs/>
      <w:color w:val="506B16"/>
    </w:rPr>
  </w:style>
  <w:style w:type="paragraph" w:styleId="Standaardinspringing">
    <w:name w:val="Normal Indent"/>
    <w:basedOn w:val="Standaard"/>
    <w:uiPriority w:val="99"/>
    <w:semiHidden/>
    <w:rsid w:val="006055AD"/>
    <w:pPr>
      <w:ind w:left="284"/>
    </w:pPr>
  </w:style>
  <w:style w:type="character" w:styleId="Voetnootmarkering">
    <w:name w:val="footnote reference"/>
    <w:basedOn w:val="Standaardalinea-lettertype"/>
    <w:uiPriority w:val="99"/>
    <w:semiHidden/>
    <w:unhideWhenUsed/>
    <w:rsid w:val="006055AD"/>
    <w:rPr>
      <w:vertAlign w:val="superscript"/>
    </w:rPr>
  </w:style>
  <w:style w:type="paragraph" w:styleId="Bibliografie">
    <w:name w:val="Bibliography"/>
    <w:basedOn w:val="Standaard"/>
    <w:next w:val="Standaard"/>
    <w:uiPriority w:val="37"/>
    <w:semiHidden/>
    <w:rsid w:val="00C81FC4"/>
  </w:style>
  <w:style w:type="character" w:styleId="Hyperlink">
    <w:name w:val="Hyperlink"/>
    <w:basedOn w:val="Standaardalinea-lettertype"/>
    <w:uiPriority w:val="99"/>
    <w:rsid w:val="00C81FC4"/>
    <w:rPr>
      <w:color w:val="000000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rsid w:val="00C81FC4"/>
    <w:rPr>
      <w:b/>
      <w:color w:val="000000" w:themeColor="text2"/>
    </w:rPr>
  </w:style>
  <w:style w:type="table" w:styleId="Rastertabel1licht">
    <w:name w:val="Grid Table 1 Light"/>
    <w:basedOn w:val="Standaardtabel"/>
    <w:uiPriority w:val="46"/>
    <w:rsid w:val="008C24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sz="4" w:space="0" w:color="65F8FF" w:themeColor="accent6" w:themeTint="66"/>
        <w:left w:val="single" w:sz="4" w:space="0" w:color="65F8FF" w:themeColor="accent6" w:themeTint="66"/>
        <w:bottom w:val="single" w:sz="4" w:space="0" w:color="65F8FF" w:themeColor="accent6" w:themeTint="66"/>
        <w:right w:val="single" w:sz="4" w:space="0" w:color="65F8FF" w:themeColor="accent6" w:themeTint="66"/>
        <w:insideH w:val="single" w:sz="4" w:space="0" w:color="65F8FF" w:themeColor="accent6" w:themeTint="66"/>
        <w:insideV w:val="single" w:sz="4" w:space="0" w:color="65F8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19F5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9F5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sz="4" w:space="0" w:color="FCCA93" w:themeColor="accent2" w:themeTint="66"/>
        <w:left w:val="single" w:sz="4" w:space="0" w:color="FCCA93" w:themeColor="accent2" w:themeTint="66"/>
        <w:bottom w:val="single" w:sz="4" w:space="0" w:color="FCCA93" w:themeColor="accent2" w:themeTint="66"/>
        <w:right w:val="single" w:sz="4" w:space="0" w:color="FCCA93" w:themeColor="accent2" w:themeTint="66"/>
        <w:insideH w:val="single" w:sz="4" w:space="0" w:color="FCCA93" w:themeColor="accent2" w:themeTint="66"/>
        <w:insideV w:val="single" w:sz="4" w:space="0" w:color="FCCA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BB05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B05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leiding">
    <w:name w:val="Inleiding"/>
    <w:basedOn w:val="Standaard"/>
    <w:uiPriority w:val="99"/>
    <w:semiHidden/>
    <w:rsid w:val="00FC518F"/>
    <w:pPr>
      <w:tabs>
        <w:tab w:val="left" w:pos="142"/>
        <w:tab w:val="left" w:pos="283"/>
      </w:tabs>
      <w:suppressAutoHyphens/>
      <w:autoSpaceDE w:val="0"/>
      <w:autoSpaceDN w:val="0"/>
      <w:spacing w:line="480" w:lineRule="atLeast"/>
      <w:textAlignment w:val="center"/>
    </w:pPr>
    <w:rPr>
      <w:rFonts w:ascii="UnitRoundedPro-Light" w:hAnsi="UnitRoundedPro-Light" w:cs="UnitRoundedPro-Light"/>
      <w:color w:val="999949"/>
      <w:spacing w:val="6"/>
      <w:kern w:val="0"/>
      <w:sz w:val="28"/>
      <w:szCs w:val="28"/>
    </w:rPr>
  </w:style>
  <w:style w:type="paragraph" w:customStyle="1" w:styleId="Label">
    <w:name w:val="Label"/>
    <w:basedOn w:val="Standaard"/>
    <w:semiHidden/>
    <w:qFormat/>
    <w:rsid w:val="00072560"/>
    <w:rPr>
      <w:rFonts w:cs="Times New Roman (Body CS)"/>
      <w:spacing w:val="5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7442"/>
    <w:rPr>
      <w:color w:val="605E5C"/>
      <w:shd w:val="clear" w:color="auto" w:fill="E1DFDD"/>
    </w:rPr>
  </w:style>
  <w:style w:type="paragraph" w:customStyle="1" w:styleId="Tussenkopje">
    <w:name w:val="Tussenkopje"/>
    <w:basedOn w:val="Standaard"/>
    <w:qFormat/>
    <w:rsid w:val="007A680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orgbemiddeling@interaktcontour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orgbemiddeling@interaktcontour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eraktcontour.sharepoint.com/sites/PRCommunicatie/Huisstijl_SICG/OfficeTemplates/InteraktContour_Word/Leeg%20document%20met%20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AE48A8-53F0-485C-A7D3-107B2EAE2A60}"/>
      </w:docPartPr>
      <w:docPartBody>
        <w:p w:rsidR="00297711" w:rsidRDefault="00B177CC">
          <w:r w:rsidRPr="00451C8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UnitRoundedPro-Light"/>
    <w:charset w:val="4D"/>
    <w:family w:val="swiss"/>
    <w:pitch w:val="variable"/>
    <w:sig w:usb0="A00000FF" w:usb1="5000207B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CC"/>
    <w:rsid w:val="00297711"/>
    <w:rsid w:val="00376D6E"/>
    <w:rsid w:val="00765FED"/>
    <w:rsid w:val="008561DF"/>
    <w:rsid w:val="00B177CC"/>
    <w:rsid w:val="00E6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177CC"/>
    <w:rPr>
      <w:color w:val="auto"/>
      <w:u w:val="none"/>
      <w:bdr w:val="none" w:sz="0" w:space="0" w:color="auto"/>
      <w:shd w:val="clear" w:color="auto" w:fill="FFFF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Ji theme">
  <a:themeElements>
    <a:clrScheme name="Custom 1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13336D"/>
      </a:accent1>
      <a:accent2>
        <a:srgbClr val="E77C05"/>
      </a:accent2>
      <a:accent3>
        <a:srgbClr val="0064A3"/>
      </a:accent3>
      <a:accent4>
        <a:srgbClr val="004474"/>
      </a:accent4>
      <a:accent5>
        <a:srgbClr val="78448C"/>
      </a:accent5>
      <a:accent6>
        <a:srgbClr val="007A7F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Ji theme" id="{A546774A-3A37-467C-BE2A-248CE5AFEF39}" vid="{D86B9DD6-646A-4C87-96D6-CCC957A9FB1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44550-4ce5-448b-ba64-bec309a6cdd5">
      <Terms xmlns="http://schemas.microsoft.com/office/infopath/2007/PartnerControls"/>
    </lcf76f155ced4ddcb4097134ff3c332f>
    <TaxCatchAll xmlns="99662683-cbac-4270-a792-1b2bb0d64b4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Ach20</b:Tag>
    <b:SourceType>InternetSite</b:SourceType>
    <b:Guid>{97B7558C-D395-8543-A107-8583E8CC80B7}</b:Guid>
    <b:Author>
      <b:Author>
        <b:NameList>
          <b:Person>
            <b:Last>Achternaam</b:Last>
            <b:First>AB</b:First>
          </b:Person>
        </b:NameList>
      </b:Author>
    </b:Author>
    <b:Title>Jongeren hebben de toekomst</b:Title>
    <b:City>Utrecht</b:City>
    <b:Publisher>Nederlands Jeugdinstituut</b:Publisher>
    <b:Year>2020</b:Year>
    <b:URL>nji.nl</b:URL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6B83965C7A74FB03A7DECC6519921" ma:contentTypeVersion="19" ma:contentTypeDescription="Een nieuw document maken." ma:contentTypeScope="" ma:versionID="995f43c12ba1f76031278e8fa4084ee4">
  <xsd:schema xmlns:xsd="http://www.w3.org/2001/XMLSchema" xmlns:xs="http://www.w3.org/2001/XMLSchema" xmlns:p="http://schemas.microsoft.com/office/2006/metadata/properties" xmlns:ns2="d5d44550-4ce5-448b-ba64-bec309a6cdd5" xmlns:ns3="99662683-cbac-4270-a792-1b2bb0d64b49" targetNamespace="http://schemas.microsoft.com/office/2006/metadata/properties" ma:root="true" ma:fieldsID="3aaa015120327feac80b1b1ba3fece22" ns2:_="" ns3:_="">
    <xsd:import namespace="d5d44550-4ce5-448b-ba64-bec309a6cdd5"/>
    <xsd:import namespace="99662683-cbac-4270-a792-1b2bb0d64b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44550-4ce5-448b-ba64-bec309a6c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4322906-7b78-422b-8268-7b0548c1a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62683-cbac-4270-a792-1b2bb0d64b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f87db4-58f5-4516-a36a-e176ac36037c}" ma:internalName="TaxCatchAll" ma:showField="CatchAllData" ma:web="99662683-cbac-4270-a792-1b2bb0d6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C1A43B-CC1F-4E2A-AC65-8CE392A502A6}">
  <ds:schemaRefs>
    <ds:schemaRef ds:uri="http://schemas.microsoft.com/office/2006/metadata/properties"/>
    <ds:schemaRef ds:uri="http://schemas.microsoft.com/office/infopath/2007/PartnerControls"/>
    <ds:schemaRef ds:uri="d5d44550-4ce5-448b-ba64-bec309a6cdd5"/>
    <ds:schemaRef ds:uri="99662683-cbac-4270-a792-1b2bb0d64b49"/>
  </ds:schemaRefs>
</ds:datastoreItem>
</file>

<file path=customXml/itemProps2.xml><?xml version="1.0" encoding="utf-8"?>
<ds:datastoreItem xmlns:ds="http://schemas.openxmlformats.org/officeDocument/2006/customXml" ds:itemID="{1662B28B-07BC-494E-92EF-DC440FEE96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D6E9E7-0DE3-4805-AF6E-E10BD7474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44550-4ce5-448b-ba64-bec309a6cdd5"/>
    <ds:schemaRef ds:uri="99662683-cbac-4270-a792-1b2bb0d6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B4B07F-88E1-4F82-9687-7C4DF6FB44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Leeg%20document%20met%20logo</Template>
  <TotalTime>12</TotalTime>
  <Pages>3</Pages>
  <Words>601</Words>
  <Characters>3509</Characters>
  <Application>Microsoft Office Word</Application>
  <DocSecurity>4</DocSecurity>
  <Lines>59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Vos</dc:creator>
  <cp:keywords/>
  <dc:description>21.04.19 Peter Kraaijeveld</dc:description>
  <cp:lastModifiedBy>Eva Vos</cp:lastModifiedBy>
  <cp:revision>2</cp:revision>
  <cp:lastPrinted>2020-11-23T15:03:00Z</cp:lastPrinted>
  <dcterms:created xsi:type="dcterms:W3CDTF">2026-07-23T14:41:00Z</dcterms:created>
  <dcterms:modified xsi:type="dcterms:W3CDTF">2026-07-23T14:41:00Z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0x010100EC16B83965C7A74FB03A7DECC6519921</vt:lpwstr>
  </property>
  <property fmtid="{D5CDD505-2E9C-101B-9397-08002B2CF9AE}" pid="3" name="MediaServiceImageTags">
    <vt:lpwstr/>
  </property>
</Properties>
</file>